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2C8" w:rsidRDefault="000602C8" w:rsidP="000602C8">
      <w:pPr>
        <w:spacing w:line="276" w:lineRule="auto"/>
        <w:rPr>
          <w:rFonts w:ascii="Verdana" w:hAnsi="Verdana"/>
          <w:b/>
          <w:color w:val="000000" w:themeColor="text1"/>
          <w:sz w:val="36"/>
          <w:szCs w:val="44"/>
          <w:lang w:eastAsia="zh-CN"/>
        </w:rPr>
      </w:pPr>
      <w:bookmarkStart w:id="0" w:name="_GoBack"/>
      <w:bookmarkEnd w:id="0"/>
    </w:p>
    <w:p w:rsidR="000602C8" w:rsidRPr="00413407" w:rsidRDefault="000602C8" w:rsidP="000602C8">
      <w:pPr>
        <w:spacing w:line="276" w:lineRule="auto"/>
        <w:rPr>
          <w:rFonts w:ascii="Verdana" w:hAnsi="Verdana"/>
          <w:b/>
          <w:color w:val="000000" w:themeColor="text1"/>
          <w:sz w:val="36"/>
          <w:szCs w:val="44"/>
          <w:lang w:eastAsia="zh-CN"/>
        </w:rPr>
      </w:pPr>
      <w:r w:rsidRPr="00413407">
        <w:rPr>
          <w:rFonts w:ascii="Verdana" w:hAnsi="Verdana"/>
          <w:b/>
          <w:noProof/>
          <w:color w:val="000000" w:themeColor="text1"/>
          <w:sz w:val="36"/>
          <w:szCs w:val="4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254000</wp:posOffset>
            </wp:positionV>
            <wp:extent cx="1270635" cy="1158875"/>
            <wp:effectExtent l="0" t="0" r="5715" b="3175"/>
            <wp:wrapSquare wrapText="bothSides"/>
            <wp:docPr id="12" name="Picture 12" descr="NN Chin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N China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15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2C8" w:rsidRPr="00413407" w:rsidRDefault="00943C4F" w:rsidP="000602C8">
      <w:pPr>
        <w:spacing w:line="276" w:lineRule="auto"/>
        <w:rPr>
          <w:rFonts w:ascii="Verdana" w:hAnsi="Verdana"/>
          <w:b/>
          <w:color w:val="000000" w:themeColor="text1"/>
          <w:sz w:val="40"/>
          <w:szCs w:val="44"/>
          <w:lang w:eastAsia="zh-CN"/>
        </w:rPr>
      </w:pPr>
      <w:r w:rsidRPr="00413407">
        <w:rPr>
          <w:rFonts w:ascii="Verdana" w:hAnsi="Verdana"/>
          <w:b/>
          <w:color w:val="000000" w:themeColor="text1"/>
          <w:sz w:val="40"/>
          <w:szCs w:val="44"/>
        </w:rPr>
        <w:t>NN</w:t>
      </w:r>
      <w:r w:rsidR="00DE743D" w:rsidRPr="00413407">
        <w:rPr>
          <w:rFonts w:ascii="Verdana" w:hAnsi="Verdana"/>
          <w:b/>
          <w:color w:val="000000" w:themeColor="text1"/>
          <w:sz w:val="40"/>
          <w:szCs w:val="44"/>
        </w:rPr>
        <w:t>-CAS Get</w:t>
      </w:r>
      <w:r w:rsidR="002D65BA" w:rsidRPr="00413407">
        <w:rPr>
          <w:rFonts w:ascii="Verdana" w:hAnsi="Verdana"/>
          <w:b/>
          <w:color w:val="000000" w:themeColor="text1"/>
          <w:sz w:val="40"/>
          <w:szCs w:val="44"/>
        </w:rPr>
        <w:t>-</w:t>
      </w:r>
      <w:r w:rsidR="00DE743D" w:rsidRPr="00413407">
        <w:rPr>
          <w:rFonts w:ascii="Verdana" w:hAnsi="Verdana"/>
          <w:b/>
          <w:color w:val="000000" w:themeColor="text1"/>
          <w:sz w:val="40"/>
          <w:szCs w:val="44"/>
        </w:rPr>
        <w:t>Together Day</w:t>
      </w:r>
      <w:r w:rsidR="007077EF" w:rsidRPr="00413407">
        <w:rPr>
          <w:rFonts w:ascii="Verdana" w:hAnsi="Verdana"/>
          <w:b/>
          <w:color w:val="000000" w:themeColor="text1"/>
          <w:sz w:val="40"/>
          <w:szCs w:val="44"/>
        </w:rPr>
        <w:t xml:space="preserve"> </w:t>
      </w:r>
      <w:r w:rsidR="000602C8" w:rsidRPr="00413407">
        <w:rPr>
          <w:rFonts w:ascii="Verdana" w:hAnsi="Verdana"/>
          <w:noProof/>
          <w:color w:val="000000" w:themeColor="text1"/>
          <w:lang w:val="en-US" w:eastAsia="zh-CN"/>
        </w:rPr>
        <w:drawing>
          <wp:inline distT="0" distB="0" distL="0" distR="0">
            <wp:extent cx="895643" cy="914400"/>
            <wp:effectExtent l="0" t="0" r="0" b="0"/>
            <wp:docPr id="1" name="Picture 1" descr="R:\NNRCC\NNRCC_S_President\ACTIVITY\2015.09.25\cas log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NNRCC\NNRCC_S_President\ACTIVITY\2015.09.25\cas logo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64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C8" w:rsidRPr="00413407" w:rsidRDefault="000602C8" w:rsidP="000602C8">
      <w:pPr>
        <w:spacing w:line="276" w:lineRule="auto"/>
        <w:jc w:val="center"/>
        <w:rPr>
          <w:rFonts w:ascii="Verdana" w:hAnsi="Verdana"/>
          <w:b/>
          <w:color w:val="000000" w:themeColor="text1"/>
          <w:sz w:val="40"/>
          <w:szCs w:val="44"/>
          <w:lang w:eastAsia="zh-CN"/>
        </w:rPr>
      </w:pPr>
    </w:p>
    <w:p w:rsidR="00725D98" w:rsidRPr="00413407" w:rsidRDefault="007077EF" w:rsidP="000602C8">
      <w:pPr>
        <w:spacing w:line="276" w:lineRule="auto"/>
        <w:jc w:val="center"/>
        <w:rPr>
          <w:rFonts w:ascii="Verdana" w:hAnsi="Verdana"/>
          <w:color w:val="000000" w:themeColor="text1"/>
        </w:rPr>
      </w:pPr>
      <w:r w:rsidRPr="00413407">
        <w:rPr>
          <w:rFonts w:ascii="Verdana" w:hAnsi="Verdana"/>
          <w:b/>
          <w:color w:val="000000" w:themeColor="text1"/>
          <w:sz w:val="40"/>
          <w:szCs w:val="44"/>
        </w:rPr>
        <w:t xml:space="preserve"> </w:t>
      </w:r>
      <w:r w:rsidR="00DE743D" w:rsidRPr="00413407">
        <w:rPr>
          <w:rFonts w:ascii="Verdana" w:hAnsi="Verdana"/>
          <w:color w:val="000000" w:themeColor="text1"/>
          <w:sz w:val="18"/>
        </w:rPr>
        <w:t xml:space="preserve"> </w:t>
      </w:r>
    </w:p>
    <w:p w:rsidR="00DE743D" w:rsidRPr="00413407" w:rsidRDefault="000602C8" w:rsidP="007077EF">
      <w:pPr>
        <w:spacing w:line="276" w:lineRule="auto"/>
        <w:jc w:val="both"/>
        <w:rPr>
          <w:rFonts w:ascii="Verdana" w:hAnsi="Verdana"/>
          <w:color w:val="000000" w:themeColor="text1"/>
        </w:rPr>
      </w:pPr>
      <w:r w:rsidRPr="00413407">
        <w:rPr>
          <w:rFonts w:ascii="Verdana" w:hAnsi="Verdana" w:hint="eastAsia"/>
          <w:color w:val="000000" w:themeColor="text1"/>
          <w:lang w:eastAsia="zh-CN"/>
        </w:rPr>
        <w:t xml:space="preserve">                                  </w:t>
      </w:r>
    </w:p>
    <w:p w:rsidR="00DE743D" w:rsidRPr="00413407" w:rsidRDefault="00DE743D" w:rsidP="007077EF">
      <w:pPr>
        <w:spacing w:line="276" w:lineRule="auto"/>
        <w:jc w:val="both"/>
        <w:rPr>
          <w:rFonts w:ascii="Verdana" w:hAnsi="Verdana"/>
          <w:color w:val="000000" w:themeColor="text1"/>
        </w:rPr>
      </w:pPr>
    </w:p>
    <w:p w:rsidR="00DE743D" w:rsidRPr="00413407" w:rsidRDefault="00DE743D" w:rsidP="007077EF">
      <w:pPr>
        <w:spacing w:line="276" w:lineRule="auto"/>
        <w:jc w:val="both"/>
        <w:rPr>
          <w:rFonts w:ascii="Verdana" w:hAnsi="Verdana"/>
          <w:color w:val="000000" w:themeColor="text1"/>
        </w:rPr>
      </w:pPr>
    </w:p>
    <w:p w:rsidR="00DE743D" w:rsidRPr="00413407" w:rsidRDefault="00DE743D" w:rsidP="007077EF">
      <w:pPr>
        <w:spacing w:line="276" w:lineRule="auto"/>
        <w:jc w:val="both"/>
        <w:rPr>
          <w:rFonts w:ascii="Verdana" w:hAnsi="Verdana"/>
          <w:color w:val="000000" w:themeColor="text1"/>
        </w:rPr>
      </w:pPr>
    </w:p>
    <w:p w:rsidR="00DE743D" w:rsidRPr="00413407" w:rsidRDefault="00DE743D" w:rsidP="007077EF">
      <w:pPr>
        <w:spacing w:line="276" w:lineRule="auto"/>
        <w:jc w:val="both"/>
        <w:rPr>
          <w:rFonts w:ascii="Verdana" w:hAnsi="Verdana"/>
          <w:color w:val="000000" w:themeColor="text1"/>
        </w:rPr>
      </w:pPr>
    </w:p>
    <w:p w:rsidR="00DE743D" w:rsidRPr="00413407" w:rsidRDefault="00DE743D" w:rsidP="007077EF">
      <w:pPr>
        <w:spacing w:line="276" w:lineRule="auto"/>
        <w:jc w:val="both"/>
        <w:rPr>
          <w:rFonts w:ascii="Verdana" w:hAnsi="Verdana"/>
          <w:color w:val="000000" w:themeColor="text1"/>
        </w:rPr>
      </w:pPr>
    </w:p>
    <w:p w:rsidR="00DE743D" w:rsidRPr="00413407" w:rsidRDefault="00DE743D" w:rsidP="007077EF">
      <w:pPr>
        <w:spacing w:line="276" w:lineRule="auto"/>
        <w:jc w:val="both"/>
        <w:rPr>
          <w:rFonts w:ascii="Verdana" w:hAnsi="Verdana"/>
          <w:color w:val="000000" w:themeColor="text1"/>
        </w:rPr>
      </w:pPr>
    </w:p>
    <w:p w:rsidR="00DE743D" w:rsidRPr="00413407" w:rsidRDefault="00DE743D" w:rsidP="007077EF">
      <w:pPr>
        <w:spacing w:line="276" w:lineRule="auto"/>
        <w:jc w:val="both"/>
        <w:rPr>
          <w:rFonts w:ascii="Verdana" w:hAnsi="Verdana"/>
          <w:color w:val="000000" w:themeColor="text1"/>
        </w:rPr>
      </w:pPr>
    </w:p>
    <w:p w:rsidR="00DE743D" w:rsidRPr="00413407" w:rsidRDefault="00DE743D" w:rsidP="007077EF">
      <w:pPr>
        <w:spacing w:line="276" w:lineRule="auto"/>
        <w:jc w:val="both"/>
        <w:rPr>
          <w:rFonts w:ascii="Verdana" w:hAnsi="Verdana"/>
          <w:color w:val="000000" w:themeColor="text1"/>
        </w:rPr>
      </w:pPr>
    </w:p>
    <w:p w:rsidR="00DE743D" w:rsidRPr="00413407" w:rsidRDefault="002D65BA" w:rsidP="007077EF">
      <w:pPr>
        <w:spacing w:line="276" w:lineRule="auto"/>
        <w:jc w:val="center"/>
        <w:rPr>
          <w:rFonts w:ascii="Verdana" w:hAnsi="Verdana"/>
          <w:b/>
          <w:color w:val="000000" w:themeColor="text1"/>
          <w:sz w:val="56"/>
          <w:szCs w:val="56"/>
        </w:rPr>
      </w:pPr>
      <w:r w:rsidRPr="00413407">
        <w:rPr>
          <w:rFonts w:ascii="Verdana" w:hAnsi="Verdana"/>
          <w:b/>
          <w:color w:val="000000" w:themeColor="text1"/>
          <w:sz w:val="56"/>
          <w:szCs w:val="56"/>
        </w:rPr>
        <w:t>Program</w:t>
      </w:r>
    </w:p>
    <w:p w:rsidR="00DE743D" w:rsidRPr="00413407" w:rsidRDefault="00DE743D" w:rsidP="007077EF">
      <w:pPr>
        <w:spacing w:line="276" w:lineRule="auto"/>
        <w:jc w:val="center"/>
        <w:rPr>
          <w:rFonts w:ascii="Verdana" w:hAnsi="Verdana"/>
          <w:b/>
          <w:color w:val="000000" w:themeColor="text1"/>
          <w:sz w:val="40"/>
          <w:szCs w:val="40"/>
        </w:rPr>
      </w:pPr>
    </w:p>
    <w:p w:rsidR="00EB768C" w:rsidRPr="00413407" w:rsidRDefault="00EB768C" w:rsidP="007077EF">
      <w:pPr>
        <w:spacing w:line="276" w:lineRule="auto"/>
        <w:jc w:val="center"/>
        <w:rPr>
          <w:rFonts w:ascii="Verdana" w:hAnsi="Verdana"/>
          <w:b/>
          <w:color w:val="000000" w:themeColor="text1"/>
          <w:sz w:val="40"/>
          <w:szCs w:val="40"/>
        </w:rPr>
      </w:pPr>
    </w:p>
    <w:p w:rsidR="00DE743D" w:rsidRPr="00413407" w:rsidRDefault="00DE743D" w:rsidP="007077EF">
      <w:pPr>
        <w:spacing w:line="276" w:lineRule="auto"/>
        <w:jc w:val="center"/>
        <w:rPr>
          <w:rFonts w:ascii="Verdana" w:hAnsi="Verdana"/>
          <w:b/>
          <w:color w:val="000000" w:themeColor="text1"/>
          <w:sz w:val="40"/>
          <w:szCs w:val="40"/>
        </w:rPr>
      </w:pPr>
    </w:p>
    <w:p w:rsidR="00DE743D" w:rsidRPr="00413407" w:rsidRDefault="00DE743D" w:rsidP="007077EF">
      <w:pPr>
        <w:spacing w:line="276" w:lineRule="auto"/>
        <w:jc w:val="center"/>
        <w:rPr>
          <w:rFonts w:ascii="Verdana" w:hAnsi="Verdana"/>
          <w:b/>
          <w:color w:val="000000" w:themeColor="text1"/>
          <w:sz w:val="40"/>
          <w:szCs w:val="40"/>
        </w:rPr>
      </w:pPr>
    </w:p>
    <w:p w:rsidR="00DE743D" w:rsidRPr="00413407" w:rsidRDefault="00DE743D" w:rsidP="007077EF">
      <w:pPr>
        <w:spacing w:line="276" w:lineRule="auto"/>
        <w:jc w:val="center"/>
        <w:rPr>
          <w:rFonts w:ascii="Verdana" w:hAnsi="Verdana"/>
          <w:b/>
          <w:color w:val="000000" w:themeColor="text1"/>
          <w:sz w:val="40"/>
          <w:szCs w:val="40"/>
        </w:rPr>
      </w:pPr>
    </w:p>
    <w:p w:rsidR="007077EF" w:rsidRPr="00413407" w:rsidRDefault="007077EF" w:rsidP="007077EF">
      <w:pPr>
        <w:spacing w:line="276" w:lineRule="auto"/>
        <w:jc w:val="center"/>
        <w:rPr>
          <w:rFonts w:ascii="Verdana" w:hAnsi="Verdana"/>
          <w:b/>
          <w:color w:val="000000" w:themeColor="text1"/>
          <w:sz w:val="40"/>
          <w:szCs w:val="40"/>
          <w:lang w:eastAsia="zh-CN"/>
        </w:rPr>
      </w:pPr>
    </w:p>
    <w:p w:rsidR="000602C8" w:rsidRPr="00413407" w:rsidRDefault="000602C8" w:rsidP="007077EF">
      <w:pPr>
        <w:spacing w:line="276" w:lineRule="auto"/>
        <w:jc w:val="center"/>
        <w:rPr>
          <w:rFonts w:ascii="Verdana" w:hAnsi="Verdana"/>
          <w:b/>
          <w:color w:val="000000" w:themeColor="text1"/>
          <w:sz w:val="40"/>
          <w:szCs w:val="40"/>
          <w:lang w:eastAsia="zh-CN"/>
        </w:rPr>
      </w:pPr>
    </w:p>
    <w:p w:rsidR="000602C8" w:rsidRPr="00413407" w:rsidRDefault="000602C8" w:rsidP="007077EF">
      <w:pPr>
        <w:spacing w:line="276" w:lineRule="auto"/>
        <w:jc w:val="center"/>
        <w:rPr>
          <w:rFonts w:ascii="Verdana" w:hAnsi="Verdana"/>
          <w:b/>
          <w:color w:val="000000" w:themeColor="text1"/>
          <w:sz w:val="40"/>
          <w:szCs w:val="40"/>
          <w:lang w:eastAsia="zh-CN"/>
        </w:rPr>
      </w:pPr>
    </w:p>
    <w:p w:rsidR="007077EF" w:rsidRPr="00413407" w:rsidRDefault="007077EF" w:rsidP="007077EF">
      <w:pPr>
        <w:spacing w:line="276" w:lineRule="auto"/>
        <w:rPr>
          <w:rFonts w:ascii="Verdana" w:hAnsi="Verdana"/>
          <w:b/>
          <w:color w:val="000000" w:themeColor="text1"/>
          <w:sz w:val="40"/>
          <w:szCs w:val="40"/>
        </w:rPr>
      </w:pPr>
    </w:p>
    <w:p w:rsidR="00DE743D" w:rsidRPr="00413407" w:rsidRDefault="005A32DE" w:rsidP="007077EF">
      <w:pPr>
        <w:spacing w:line="276" w:lineRule="auto"/>
        <w:jc w:val="center"/>
        <w:rPr>
          <w:rFonts w:ascii="Verdana" w:hAnsi="Verdana"/>
          <w:b/>
          <w:color w:val="000000" w:themeColor="text1"/>
          <w:sz w:val="24"/>
          <w:szCs w:val="24"/>
        </w:rPr>
      </w:pPr>
      <w:r>
        <w:rPr>
          <w:rFonts w:ascii="Verdana" w:hAnsi="Verdana"/>
          <w:b/>
          <w:color w:val="000000" w:themeColor="text1"/>
          <w:sz w:val="24"/>
          <w:szCs w:val="24"/>
        </w:rPr>
        <w:t>Institute of Biophysics, Chinese Academy of Science</w:t>
      </w:r>
    </w:p>
    <w:p w:rsidR="00012B60" w:rsidRPr="00413407" w:rsidRDefault="00A51555" w:rsidP="007077EF">
      <w:pPr>
        <w:spacing w:line="276" w:lineRule="auto"/>
        <w:jc w:val="center"/>
        <w:rPr>
          <w:rFonts w:ascii="Verdana" w:hAnsi="Verdana"/>
          <w:b/>
          <w:color w:val="000000" w:themeColor="text1"/>
          <w:sz w:val="24"/>
          <w:szCs w:val="24"/>
        </w:rPr>
      </w:pPr>
      <w:r>
        <w:rPr>
          <w:rFonts w:ascii="Verdana" w:hAnsi="Verdana"/>
          <w:b/>
          <w:color w:val="000000" w:themeColor="text1"/>
          <w:sz w:val="24"/>
          <w:szCs w:val="24"/>
        </w:rPr>
        <w:t>August 25, 2016</w:t>
      </w:r>
    </w:p>
    <w:p w:rsidR="007077EF" w:rsidRPr="00413407" w:rsidRDefault="007077EF" w:rsidP="007077EF">
      <w:pPr>
        <w:spacing w:line="276" w:lineRule="auto"/>
        <w:jc w:val="center"/>
        <w:rPr>
          <w:rFonts w:ascii="Verdana" w:hAnsi="Verdana"/>
          <w:b/>
          <w:color w:val="000000" w:themeColor="text1"/>
          <w:sz w:val="40"/>
          <w:szCs w:val="40"/>
        </w:rPr>
      </w:pPr>
      <w:r w:rsidRPr="00413407">
        <w:rPr>
          <w:rFonts w:ascii="Verdana" w:hAnsi="Verdana"/>
          <w:b/>
          <w:color w:val="000000" w:themeColor="text1"/>
          <w:sz w:val="40"/>
          <w:szCs w:val="40"/>
        </w:rPr>
        <w:br w:type="page"/>
      </w:r>
    </w:p>
    <w:p w:rsidR="00DE743D" w:rsidRPr="00413407" w:rsidRDefault="00DE743D" w:rsidP="007077EF">
      <w:pPr>
        <w:spacing w:line="276" w:lineRule="auto"/>
        <w:jc w:val="center"/>
        <w:rPr>
          <w:rFonts w:ascii="Verdana" w:hAnsi="Verdana"/>
          <w:b/>
          <w:color w:val="000000" w:themeColor="text1"/>
          <w:sz w:val="40"/>
          <w:szCs w:val="40"/>
        </w:rPr>
      </w:pPr>
    </w:p>
    <w:p w:rsidR="00A22389" w:rsidRPr="00413407" w:rsidRDefault="00A22389" w:rsidP="007077EF">
      <w:pPr>
        <w:autoSpaceDE w:val="0"/>
        <w:autoSpaceDN w:val="0"/>
        <w:adjustRightInd w:val="0"/>
        <w:spacing w:line="360" w:lineRule="auto"/>
        <w:jc w:val="center"/>
        <w:rPr>
          <w:rFonts w:ascii="Verdana" w:hAnsi="Verdana" w:cs="Verdana,Bold"/>
          <w:b/>
          <w:bCs/>
          <w:color w:val="000000" w:themeColor="text1"/>
          <w:sz w:val="28"/>
          <w:szCs w:val="28"/>
          <w:lang w:val="en-US" w:eastAsia="zh-CN"/>
        </w:rPr>
      </w:pPr>
      <w:r w:rsidRPr="00413407">
        <w:rPr>
          <w:rFonts w:ascii="Verdana" w:hAnsi="Verdana" w:cs="Verdana,Bold"/>
          <w:b/>
          <w:bCs/>
          <w:color w:val="000000" w:themeColor="text1"/>
          <w:sz w:val="28"/>
          <w:szCs w:val="28"/>
          <w:lang w:val="en-US" w:eastAsia="zh-CN"/>
        </w:rPr>
        <w:t>Information on the Novo Nordisk and</w:t>
      </w:r>
    </w:p>
    <w:p w:rsidR="00A22389" w:rsidRPr="00413407" w:rsidRDefault="00A22389" w:rsidP="007077EF">
      <w:pPr>
        <w:autoSpaceDE w:val="0"/>
        <w:autoSpaceDN w:val="0"/>
        <w:adjustRightInd w:val="0"/>
        <w:spacing w:line="360" w:lineRule="auto"/>
        <w:jc w:val="center"/>
        <w:rPr>
          <w:rFonts w:ascii="Verdana" w:hAnsi="Verdana" w:cs="Verdana,Bold"/>
          <w:b/>
          <w:bCs/>
          <w:color w:val="000000" w:themeColor="text1"/>
          <w:sz w:val="28"/>
          <w:szCs w:val="28"/>
          <w:lang w:val="en-US" w:eastAsia="zh-CN"/>
        </w:rPr>
      </w:pPr>
      <w:r w:rsidRPr="00413407">
        <w:rPr>
          <w:rFonts w:ascii="Verdana" w:hAnsi="Verdana" w:cs="Verdana,Bold"/>
          <w:b/>
          <w:bCs/>
          <w:color w:val="000000" w:themeColor="text1"/>
          <w:sz w:val="28"/>
          <w:szCs w:val="28"/>
          <w:lang w:val="en-US" w:eastAsia="zh-CN"/>
        </w:rPr>
        <w:t>the Chinese Academy of Sciences</w:t>
      </w:r>
    </w:p>
    <w:p w:rsidR="007077EF" w:rsidRPr="00413407" w:rsidRDefault="007077EF" w:rsidP="007077EF">
      <w:pPr>
        <w:spacing w:line="360" w:lineRule="auto"/>
        <w:rPr>
          <w:rFonts w:ascii="Verdana" w:hAnsi="Verdana" w:cs="Verdana,Bold"/>
          <w:b/>
          <w:bCs/>
          <w:color w:val="000000" w:themeColor="text1"/>
          <w:sz w:val="24"/>
          <w:szCs w:val="24"/>
          <w:lang w:val="en-US" w:eastAsia="zh-CN"/>
        </w:rPr>
      </w:pPr>
    </w:p>
    <w:p w:rsidR="00A22389" w:rsidRPr="00413407" w:rsidRDefault="00A22389" w:rsidP="007077EF">
      <w:pPr>
        <w:spacing w:line="360" w:lineRule="auto"/>
        <w:rPr>
          <w:rFonts w:ascii="Verdana" w:hAnsi="Verdana" w:cs="Verdana,Bold"/>
          <w:b/>
          <w:bCs/>
          <w:color w:val="000000" w:themeColor="text1"/>
          <w:sz w:val="24"/>
          <w:szCs w:val="24"/>
          <w:u w:val="single"/>
          <w:lang w:val="en-US" w:eastAsia="zh-CN"/>
        </w:rPr>
      </w:pPr>
      <w:r w:rsidRPr="00413407">
        <w:rPr>
          <w:rFonts w:ascii="Verdana" w:hAnsi="Verdana" w:cs="Verdana,Bold"/>
          <w:b/>
          <w:bCs/>
          <w:color w:val="000000" w:themeColor="text1"/>
          <w:sz w:val="24"/>
          <w:szCs w:val="24"/>
          <w:u w:val="single"/>
          <w:lang w:val="en-US" w:eastAsia="zh-CN"/>
        </w:rPr>
        <w:t>Novo Nordisk</w:t>
      </w:r>
    </w:p>
    <w:p w:rsidR="00A22389" w:rsidRPr="00413407" w:rsidRDefault="00A22389" w:rsidP="007077EF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 w:themeColor="text1"/>
          <w:lang w:val="en-US" w:eastAsia="zh-CN"/>
        </w:rPr>
      </w:pPr>
      <w:r w:rsidRPr="00413407">
        <w:rPr>
          <w:rFonts w:ascii="Verdana" w:hAnsi="Verdana" w:cs="Verdana"/>
          <w:color w:val="000000" w:themeColor="text1"/>
          <w:lang w:val="en-US" w:eastAsia="zh-CN"/>
        </w:rPr>
        <w:t>Novo Nordisk is a global healthcare company with 90 years of innovation and</w:t>
      </w:r>
    </w:p>
    <w:p w:rsidR="00A22389" w:rsidRPr="00413407" w:rsidRDefault="00A22389" w:rsidP="007077EF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 w:themeColor="text1"/>
          <w:lang w:val="en-US" w:eastAsia="zh-CN"/>
        </w:rPr>
      </w:pPr>
      <w:r w:rsidRPr="00413407">
        <w:rPr>
          <w:rFonts w:ascii="Verdana" w:hAnsi="Verdana" w:cs="Verdana"/>
          <w:color w:val="000000" w:themeColor="text1"/>
          <w:lang w:val="en-US" w:eastAsia="zh-CN"/>
        </w:rPr>
        <w:t>leadership in diabetes care. The company also has leading positions within</w:t>
      </w:r>
    </w:p>
    <w:p w:rsidR="00A22389" w:rsidRPr="00413407" w:rsidRDefault="00A22389" w:rsidP="007077EF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 w:themeColor="text1"/>
          <w:lang w:val="en-US" w:eastAsia="zh-CN"/>
        </w:rPr>
      </w:pPr>
      <w:r w:rsidRPr="00413407">
        <w:rPr>
          <w:rFonts w:ascii="Verdana" w:hAnsi="Verdana" w:cs="Verdana"/>
          <w:color w:val="000000" w:themeColor="text1"/>
          <w:lang w:val="en-US" w:eastAsia="zh-CN"/>
        </w:rPr>
        <w:t>haemophilia care, growth hormone therapy and hormone replacement therapy.</w:t>
      </w:r>
    </w:p>
    <w:p w:rsidR="00A22389" w:rsidRPr="00413407" w:rsidRDefault="00A22389" w:rsidP="007077EF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 w:themeColor="text1"/>
          <w:lang w:val="en-US" w:eastAsia="zh-CN"/>
        </w:rPr>
      </w:pPr>
      <w:r w:rsidRPr="00413407">
        <w:rPr>
          <w:rFonts w:ascii="Verdana" w:hAnsi="Verdana" w:cs="Verdana"/>
          <w:color w:val="000000" w:themeColor="text1"/>
          <w:lang w:val="en-US" w:eastAsia="zh-CN"/>
        </w:rPr>
        <w:t xml:space="preserve">Headquartered in Denmark, Novo Nordisk employs approximately </w:t>
      </w:r>
      <w:r w:rsidR="00B72372">
        <w:rPr>
          <w:rFonts w:ascii="Verdana" w:hAnsi="Verdana" w:cs="Verdana"/>
          <w:color w:val="000000" w:themeColor="text1"/>
          <w:lang w:val="en-US" w:eastAsia="zh-CN"/>
        </w:rPr>
        <w:t>42,300</w:t>
      </w:r>
    </w:p>
    <w:p w:rsidR="00A22389" w:rsidRPr="00413407" w:rsidRDefault="00A22389" w:rsidP="007077EF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 w:themeColor="text1"/>
          <w:lang w:val="en-US" w:eastAsia="zh-CN"/>
        </w:rPr>
      </w:pPr>
      <w:r w:rsidRPr="00413407">
        <w:rPr>
          <w:rFonts w:ascii="Verdana" w:hAnsi="Verdana" w:cs="Verdana"/>
          <w:color w:val="000000" w:themeColor="text1"/>
          <w:lang w:val="en-US" w:eastAsia="zh-CN"/>
        </w:rPr>
        <w:t xml:space="preserve">employees, of which </w:t>
      </w:r>
      <w:r w:rsidR="00B72372">
        <w:rPr>
          <w:rFonts w:ascii="Verdana" w:hAnsi="Verdana" w:cs="Verdana"/>
          <w:color w:val="000000" w:themeColor="text1"/>
          <w:lang w:val="en-US" w:eastAsia="zh-CN"/>
        </w:rPr>
        <w:t>20</w:t>
      </w:r>
      <w:r w:rsidRPr="00413407">
        <w:rPr>
          <w:rFonts w:ascii="Verdana" w:hAnsi="Verdana" w:cs="Verdana"/>
          <w:color w:val="000000" w:themeColor="text1"/>
          <w:lang w:val="en-US" w:eastAsia="zh-CN"/>
        </w:rPr>
        <w:t>% of the employees are within Research &amp; Development, in</w:t>
      </w:r>
    </w:p>
    <w:p w:rsidR="00A22389" w:rsidRPr="00413407" w:rsidRDefault="00A22389" w:rsidP="007077EF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 w:themeColor="text1"/>
          <w:lang w:val="en-US" w:eastAsia="zh-CN"/>
        </w:rPr>
      </w:pPr>
      <w:r w:rsidRPr="00413407">
        <w:rPr>
          <w:rFonts w:ascii="Verdana" w:hAnsi="Verdana" w:cs="Verdana"/>
          <w:color w:val="000000" w:themeColor="text1"/>
          <w:lang w:val="en-US" w:eastAsia="zh-CN"/>
        </w:rPr>
        <w:t>75 countries, and markets its products in more than 180 countries.</w:t>
      </w:r>
    </w:p>
    <w:p w:rsidR="00A22389" w:rsidRPr="00413407" w:rsidRDefault="00A22389" w:rsidP="007077EF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 w:themeColor="text1"/>
          <w:lang w:val="en-US" w:eastAsia="zh-CN"/>
        </w:rPr>
      </w:pPr>
      <w:r w:rsidRPr="00413407">
        <w:rPr>
          <w:rFonts w:ascii="Verdana" w:hAnsi="Verdana" w:cs="Verdana"/>
          <w:color w:val="000000" w:themeColor="text1"/>
          <w:lang w:val="en-US" w:eastAsia="zh-CN"/>
        </w:rPr>
        <w:t>In 1997, Novo Nordisk established the first biotechnology R&amp;D center among</w:t>
      </w:r>
    </w:p>
    <w:p w:rsidR="00A22389" w:rsidRPr="00413407" w:rsidRDefault="00A22389" w:rsidP="007077EF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 w:themeColor="text1"/>
          <w:lang w:val="en-US" w:eastAsia="zh-CN"/>
        </w:rPr>
      </w:pPr>
      <w:r w:rsidRPr="00413407">
        <w:rPr>
          <w:rFonts w:ascii="Verdana" w:hAnsi="Verdana" w:cs="Verdana"/>
          <w:color w:val="000000" w:themeColor="text1"/>
          <w:lang w:val="en-US" w:eastAsia="zh-CN"/>
        </w:rPr>
        <w:t>multinational pharmaceutical companies in Beijing, China. Novo Nordisk Research</w:t>
      </w:r>
    </w:p>
    <w:p w:rsidR="00A22389" w:rsidRPr="00413407" w:rsidRDefault="00A22389" w:rsidP="007077EF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 w:themeColor="text1"/>
          <w:lang w:val="en-US" w:eastAsia="zh-CN"/>
        </w:rPr>
      </w:pPr>
      <w:r w:rsidRPr="00413407">
        <w:rPr>
          <w:rFonts w:ascii="Verdana" w:hAnsi="Verdana" w:cs="Verdana"/>
          <w:color w:val="000000" w:themeColor="text1"/>
          <w:lang w:val="en-US" w:eastAsia="zh-CN"/>
        </w:rPr>
        <w:t>Center China is currently also one of the biggest R&amp;D centers set up by multinational</w:t>
      </w:r>
    </w:p>
    <w:p w:rsidR="00A22389" w:rsidRPr="00413407" w:rsidRDefault="00A22389" w:rsidP="007077EF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 w:themeColor="text1"/>
          <w:lang w:val="en-US" w:eastAsia="zh-CN"/>
        </w:rPr>
      </w:pPr>
      <w:r w:rsidRPr="00413407">
        <w:rPr>
          <w:rFonts w:ascii="Verdana" w:hAnsi="Verdana" w:cs="Verdana"/>
          <w:color w:val="000000" w:themeColor="text1"/>
          <w:lang w:val="en-US" w:eastAsia="zh-CN"/>
        </w:rPr>
        <w:t>pharmaceutical companies in China.</w:t>
      </w:r>
    </w:p>
    <w:p w:rsidR="00A22389" w:rsidRPr="00413407" w:rsidRDefault="00A22389" w:rsidP="007077EF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 w:themeColor="text1"/>
          <w:lang w:val="en-US" w:eastAsia="zh-CN"/>
        </w:rPr>
      </w:pPr>
      <w:r w:rsidRPr="00413407">
        <w:rPr>
          <w:rFonts w:ascii="Verdana" w:hAnsi="Verdana" w:cs="Verdana"/>
          <w:color w:val="000000" w:themeColor="text1"/>
          <w:lang w:val="en-US" w:eastAsia="zh-CN"/>
        </w:rPr>
        <w:t>For more information please refer to our web page</w:t>
      </w:r>
      <w:r w:rsidRPr="00413407">
        <w:rPr>
          <w:rFonts w:ascii="Verdana" w:hAnsi="Verdana" w:cs="Verdana"/>
          <w:b/>
          <w:color w:val="000000" w:themeColor="text1"/>
          <w:lang w:val="en-US" w:eastAsia="zh-CN"/>
        </w:rPr>
        <w:t xml:space="preserve">: </w:t>
      </w:r>
      <w:hyperlink r:id="rId10" w:history="1">
        <w:r w:rsidRPr="00413407">
          <w:rPr>
            <w:rStyle w:val="Hyperlink"/>
            <w:rFonts w:ascii="Verdana" w:hAnsi="Verdana" w:cs="Verdana"/>
            <w:color w:val="000000" w:themeColor="text1"/>
            <w:lang w:val="en-US" w:eastAsia="zh-CN"/>
          </w:rPr>
          <w:t>http://www.novonordisk.com</w:t>
        </w:r>
      </w:hyperlink>
      <w:r w:rsidR="00F210A2" w:rsidRPr="00413407">
        <w:rPr>
          <w:rStyle w:val="Hyperlink"/>
          <w:rFonts w:ascii="Verdana" w:hAnsi="Verdana" w:cs="Verdana" w:hint="eastAsia"/>
          <w:color w:val="000000" w:themeColor="text1"/>
          <w:lang w:val="en-US" w:eastAsia="zh-CN"/>
        </w:rPr>
        <w:t>.cn</w:t>
      </w:r>
    </w:p>
    <w:p w:rsidR="00A22389" w:rsidRPr="00413407" w:rsidRDefault="00A22389" w:rsidP="007077EF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 w:themeColor="text1"/>
          <w:lang w:val="en-US" w:eastAsia="zh-CN"/>
        </w:rPr>
      </w:pPr>
    </w:p>
    <w:p w:rsidR="00A22389" w:rsidRPr="00413407" w:rsidRDefault="00A22389" w:rsidP="007077EF">
      <w:pPr>
        <w:autoSpaceDE w:val="0"/>
        <w:autoSpaceDN w:val="0"/>
        <w:adjustRightInd w:val="0"/>
        <w:spacing w:line="360" w:lineRule="auto"/>
        <w:rPr>
          <w:rFonts w:ascii="Verdana" w:hAnsi="Verdana" w:cs="Verdana,Bold"/>
          <w:b/>
          <w:bCs/>
          <w:color w:val="000000" w:themeColor="text1"/>
          <w:sz w:val="24"/>
          <w:szCs w:val="24"/>
          <w:u w:val="single"/>
          <w:lang w:val="en-US" w:eastAsia="zh-CN"/>
        </w:rPr>
      </w:pPr>
      <w:r w:rsidRPr="00413407">
        <w:rPr>
          <w:rFonts w:ascii="Verdana" w:hAnsi="Verdana" w:cs="Verdana,Bold"/>
          <w:b/>
          <w:bCs/>
          <w:color w:val="000000" w:themeColor="text1"/>
          <w:sz w:val="24"/>
          <w:szCs w:val="24"/>
          <w:u w:val="single"/>
          <w:lang w:val="en-US" w:eastAsia="zh-CN"/>
        </w:rPr>
        <w:t>Chinese Academy of Sciences</w:t>
      </w:r>
    </w:p>
    <w:p w:rsidR="00A22389" w:rsidRPr="00413407" w:rsidRDefault="00A22389" w:rsidP="007077EF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 w:themeColor="text1"/>
          <w:lang w:val="en-US" w:eastAsia="zh-CN"/>
        </w:rPr>
      </w:pPr>
      <w:r w:rsidRPr="00413407">
        <w:rPr>
          <w:rFonts w:ascii="Verdana" w:hAnsi="Verdana" w:cs="Verdana"/>
          <w:color w:val="000000" w:themeColor="text1"/>
          <w:lang w:val="en-US" w:eastAsia="zh-CN"/>
        </w:rPr>
        <w:t>Being China’s top academic institution in science and technology and the national</w:t>
      </w:r>
    </w:p>
    <w:p w:rsidR="00A22389" w:rsidRPr="00413407" w:rsidRDefault="00A22389" w:rsidP="007077EF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 w:themeColor="text1"/>
          <w:lang w:val="en-US" w:eastAsia="zh-CN"/>
        </w:rPr>
      </w:pPr>
      <w:r w:rsidRPr="00413407">
        <w:rPr>
          <w:rFonts w:ascii="Verdana" w:hAnsi="Verdana" w:cs="Verdana"/>
          <w:color w:val="000000" w:themeColor="text1"/>
          <w:lang w:val="en-US" w:eastAsia="zh-CN"/>
        </w:rPr>
        <w:t>integrated R&amp;D center in natural sciences and high technology, the Chinese</w:t>
      </w:r>
    </w:p>
    <w:p w:rsidR="00A22389" w:rsidRPr="00413407" w:rsidRDefault="00A22389" w:rsidP="007077EF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 w:themeColor="text1"/>
          <w:lang w:val="en-US" w:eastAsia="zh-CN"/>
        </w:rPr>
      </w:pPr>
      <w:r w:rsidRPr="00413407">
        <w:rPr>
          <w:rFonts w:ascii="Verdana" w:hAnsi="Verdana" w:cs="Verdana"/>
          <w:color w:val="000000" w:themeColor="text1"/>
          <w:lang w:val="en-US" w:eastAsia="zh-CN"/>
        </w:rPr>
        <w:t>Academy of Sciences has made important contributions to China’s scientific</w:t>
      </w:r>
    </w:p>
    <w:p w:rsidR="00A22389" w:rsidRPr="00413407" w:rsidRDefault="00A22389" w:rsidP="007077EF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 w:themeColor="text1"/>
          <w:lang w:val="en-US" w:eastAsia="zh-CN"/>
        </w:rPr>
      </w:pPr>
      <w:r w:rsidRPr="00413407">
        <w:rPr>
          <w:rFonts w:ascii="Verdana" w:hAnsi="Verdana" w:cs="Verdana"/>
          <w:color w:val="000000" w:themeColor="text1"/>
          <w:lang w:val="en-US" w:eastAsia="zh-CN"/>
        </w:rPr>
        <w:t>advancement and social development since its establishment in 1949. It has about</w:t>
      </w:r>
    </w:p>
    <w:p w:rsidR="00A22389" w:rsidRPr="00413407" w:rsidRDefault="00A22389" w:rsidP="007077EF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 w:themeColor="text1"/>
          <w:lang w:val="en-US" w:eastAsia="zh-CN"/>
        </w:rPr>
      </w:pPr>
      <w:r w:rsidRPr="00413407">
        <w:rPr>
          <w:rFonts w:ascii="Verdana" w:hAnsi="Verdana" w:cs="Verdana"/>
          <w:color w:val="000000" w:themeColor="text1"/>
          <w:lang w:val="en-US" w:eastAsia="zh-CN"/>
        </w:rPr>
        <w:t>100 research institutes, two universities, and about 60,000 professional staff and</w:t>
      </w:r>
    </w:p>
    <w:p w:rsidR="00A22389" w:rsidRPr="00413407" w:rsidRDefault="00A22389" w:rsidP="007077EF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 w:themeColor="text1"/>
          <w:lang w:val="en-US" w:eastAsia="zh-CN"/>
        </w:rPr>
      </w:pPr>
      <w:r w:rsidRPr="00413407">
        <w:rPr>
          <w:rFonts w:ascii="Verdana" w:hAnsi="Verdana" w:cs="Verdana"/>
          <w:color w:val="000000" w:themeColor="text1"/>
          <w:lang w:val="en-US" w:eastAsia="zh-CN"/>
        </w:rPr>
        <w:t>45,000 graduate students.</w:t>
      </w:r>
    </w:p>
    <w:p w:rsidR="00A22389" w:rsidRPr="00413407" w:rsidRDefault="00A22389" w:rsidP="007077EF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 w:themeColor="text1"/>
          <w:lang w:val="en-US" w:eastAsia="zh-CN"/>
        </w:rPr>
      </w:pPr>
      <w:r w:rsidRPr="00413407">
        <w:rPr>
          <w:rFonts w:ascii="Verdana" w:hAnsi="Verdana" w:cs="Verdana"/>
          <w:color w:val="000000" w:themeColor="text1"/>
          <w:lang w:val="en-US" w:eastAsia="zh-CN"/>
        </w:rPr>
        <w:t>The Chinese Academy of Sciences engages above all in the basic research, strategic</w:t>
      </w:r>
    </w:p>
    <w:p w:rsidR="00A22389" w:rsidRPr="00413407" w:rsidRDefault="00A22389" w:rsidP="007077EF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 w:themeColor="text1"/>
          <w:lang w:val="en-US" w:eastAsia="zh-CN"/>
        </w:rPr>
      </w:pPr>
      <w:r w:rsidRPr="00413407">
        <w:rPr>
          <w:rFonts w:ascii="Verdana" w:hAnsi="Verdana" w:cs="Verdana"/>
          <w:color w:val="000000" w:themeColor="text1"/>
          <w:lang w:val="en-US" w:eastAsia="zh-CN"/>
        </w:rPr>
        <w:t>high technology research and research relevant to the sustainable development of</w:t>
      </w:r>
    </w:p>
    <w:p w:rsidR="00A22389" w:rsidRPr="00413407" w:rsidRDefault="00A22389" w:rsidP="007077EF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 w:themeColor="text1"/>
          <w:lang w:val="en-US" w:eastAsia="zh-CN"/>
        </w:rPr>
      </w:pPr>
      <w:r w:rsidRPr="00413407">
        <w:rPr>
          <w:rFonts w:ascii="Verdana" w:hAnsi="Verdana" w:cs="Verdana"/>
          <w:color w:val="000000" w:themeColor="text1"/>
          <w:lang w:val="en-US" w:eastAsia="zh-CN"/>
        </w:rPr>
        <w:t>economy and society, focuses on the solutions to science and technology issues of</w:t>
      </w:r>
    </w:p>
    <w:p w:rsidR="00A22389" w:rsidRPr="00413407" w:rsidRDefault="00A22389" w:rsidP="007077EF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 w:themeColor="text1"/>
          <w:lang w:val="en-US" w:eastAsia="zh-CN"/>
        </w:rPr>
      </w:pPr>
      <w:r w:rsidRPr="00413407">
        <w:rPr>
          <w:rFonts w:ascii="Verdana" w:hAnsi="Verdana" w:cs="Verdana"/>
          <w:color w:val="000000" w:themeColor="text1"/>
          <w:lang w:val="en-US" w:eastAsia="zh-CN"/>
        </w:rPr>
        <w:t>fundamental, strategic and forward looking importance in China’s modernization</w:t>
      </w:r>
    </w:p>
    <w:p w:rsidR="00A22389" w:rsidRPr="00413407" w:rsidRDefault="00A22389" w:rsidP="007077EF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 w:themeColor="text1"/>
          <w:lang w:val="en-US" w:eastAsia="zh-CN"/>
        </w:rPr>
      </w:pPr>
      <w:r w:rsidRPr="00413407">
        <w:rPr>
          <w:rFonts w:ascii="Verdana" w:hAnsi="Verdana" w:cs="Verdana"/>
          <w:color w:val="000000" w:themeColor="text1"/>
          <w:lang w:val="en-US" w:eastAsia="zh-CN"/>
        </w:rPr>
        <w:t>process, and provides scientific basis and sources of technological means for</w:t>
      </w:r>
    </w:p>
    <w:p w:rsidR="00A22389" w:rsidRPr="00413407" w:rsidRDefault="00A22389" w:rsidP="007077EF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 w:themeColor="text1"/>
          <w:lang w:val="en-US" w:eastAsia="zh-CN"/>
        </w:rPr>
      </w:pPr>
      <w:r w:rsidRPr="00413407">
        <w:rPr>
          <w:rFonts w:ascii="Verdana" w:hAnsi="Verdana" w:cs="Verdana"/>
          <w:color w:val="000000" w:themeColor="text1"/>
          <w:lang w:val="en-US" w:eastAsia="zh-CN"/>
        </w:rPr>
        <w:t>promoting the overall sustainable development of China’s economy and society.</w:t>
      </w:r>
    </w:p>
    <w:p w:rsidR="00A22389" w:rsidRPr="00413407" w:rsidRDefault="00A22389" w:rsidP="007077EF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 w:themeColor="text1"/>
          <w:lang w:val="en-US" w:eastAsia="zh-CN"/>
        </w:rPr>
      </w:pPr>
      <w:r w:rsidRPr="00413407">
        <w:rPr>
          <w:rFonts w:ascii="Verdana" w:hAnsi="Verdana" w:cs="Verdana"/>
          <w:color w:val="000000" w:themeColor="text1"/>
          <w:lang w:val="en-US" w:eastAsia="zh-CN"/>
        </w:rPr>
        <w:t xml:space="preserve">For more information please refer to our web page: </w:t>
      </w:r>
      <w:hyperlink r:id="rId11" w:history="1">
        <w:r w:rsidRPr="00413407">
          <w:rPr>
            <w:rStyle w:val="Hyperlink"/>
            <w:rFonts w:ascii="Verdana" w:hAnsi="Verdana" w:cs="Verdana"/>
            <w:color w:val="000000" w:themeColor="text1"/>
            <w:lang w:val="en-US" w:eastAsia="zh-CN"/>
          </w:rPr>
          <w:t>http://english.cas.cn</w:t>
        </w:r>
      </w:hyperlink>
      <w:r w:rsidRPr="00413407">
        <w:rPr>
          <w:rFonts w:ascii="Verdana" w:hAnsi="Verdana" w:cs="Verdana"/>
          <w:color w:val="000000" w:themeColor="text1"/>
          <w:lang w:val="en-US" w:eastAsia="zh-CN"/>
        </w:rPr>
        <w:t xml:space="preserve"> or contact</w:t>
      </w:r>
    </w:p>
    <w:p w:rsidR="00A22389" w:rsidRPr="00413407" w:rsidRDefault="00A22389" w:rsidP="007077EF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 w:themeColor="text1"/>
          <w:lang w:val="en-US" w:eastAsia="zh-CN"/>
        </w:rPr>
      </w:pPr>
      <w:r w:rsidRPr="00413407">
        <w:rPr>
          <w:rFonts w:ascii="Verdana" w:hAnsi="Verdana" w:cs="Verdana"/>
          <w:color w:val="000000" w:themeColor="text1"/>
          <w:lang w:val="en-US" w:eastAsia="zh-CN"/>
        </w:rPr>
        <w:t xml:space="preserve">us at </w:t>
      </w:r>
      <w:hyperlink r:id="rId12" w:history="1">
        <w:r w:rsidRPr="00413407">
          <w:rPr>
            <w:rStyle w:val="Hyperlink"/>
            <w:rFonts w:ascii="Verdana" w:hAnsi="Verdana" w:cs="Verdana"/>
            <w:color w:val="000000" w:themeColor="text1"/>
            <w:lang w:val="en-US" w:eastAsia="zh-CN"/>
          </w:rPr>
          <w:t>bulletin@mail.casipm.ac.cn</w:t>
        </w:r>
      </w:hyperlink>
    </w:p>
    <w:p w:rsidR="00224085" w:rsidRPr="00413407" w:rsidRDefault="00224085" w:rsidP="007077EF">
      <w:pPr>
        <w:spacing w:line="360" w:lineRule="auto"/>
        <w:jc w:val="both"/>
        <w:rPr>
          <w:rFonts w:ascii="Verdana" w:hAnsi="Verdana"/>
          <w:color w:val="000000" w:themeColor="text1"/>
        </w:rPr>
      </w:pPr>
    </w:p>
    <w:p w:rsidR="00F210A2" w:rsidRPr="00413407" w:rsidRDefault="00224085" w:rsidP="00F210A2">
      <w:pPr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color w:val="000000" w:themeColor="text1"/>
          <w:lang w:eastAsia="zh-CN"/>
        </w:rPr>
      </w:pPr>
      <w:r w:rsidRPr="00413407">
        <w:rPr>
          <w:rFonts w:ascii="Verdana" w:hAnsi="Verdana"/>
          <w:color w:val="000000" w:themeColor="text1"/>
        </w:rPr>
        <w:br w:type="page"/>
      </w:r>
    </w:p>
    <w:p w:rsidR="002D65BA" w:rsidRPr="00413407" w:rsidRDefault="002D65BA" w:rsidP="002D65BA">
      <w:pPr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b/>
          <w:color w:val="000000" w:themeColor="text1"/>
          <w:sz w:val="24"/>
          <w:szCs w:val="24"/>
          <w:lang w:val="en-GB"/>
        </w:rPr>
      </w:pPr>
      <w:r w:rsidRPr="00413407">
        <w:rPr>
          <w:rFonts w:ascii="Verdana" w:hAnsi="Verdana"/>
          <w:b/>
          <w:color w:val="000000" w:themeColor="text1"/>
          <w:sz w:val="24"/>
          <w:szCs w:val="24"/>
          <w:lang w:val="en-GB"/>
        </w:rPr>
        <w:lastRenderedPageBreak/>
        <w:t>NN-CAS Get-Together Day</w:t>
      </w:r>
    </w:p>
    <w:p w:rsidR="002D65BA" w:rsidRPr="00413407" w:rsidRDefault="002D65BA" w:rsidP="007077EF">
      <w:pPr>
        <w:autoSpaceDE w:val="0"/>
        <w:autoSpaceDN w:val="0"/>
        <w:adjustRightInd w:val="0"/>
        <w:spacing w:line="360" w:lineRule="auto"/>
        <w:rPr>
          <w:rFonts w:ascii="Verdana" w:hAnsi="Verdana"/>
          <w:b/>
          <w:color w:val="000000" w:themeColor="text1"/>
          <w:lang w:val="en-GB"/>
        </w:rPr>
      </w:pPr>
    </w:p>
    <w:p w:rsidR="00EB768C" w:rsidRPr="00413407" w:rsidRDefault="002D65BA" w:rsidP="007077EF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 w:themeColor="text1"/>
          <w:lang w:val="en-US" w:eastAsia="zh-CN"/>
        </w:rPr>
      </w:pPr>
      <w:r w:rsidRPr="00413407">
        <w:rPr>
          <w:rFonts w:ascii="Verdana" w:hAnsi="Verdana" w:cs="Verdana,Bold"/>
          <w:b/>
          <w:bCs/>
          <w:color w:val="000000" w:themeColor="text1"/>
          <w:lang w:val="en-US" w:eastAsia="zh-CN"/>
        </w:rPr>
        <w:t>Organizer</w:t>
      </w:r>
      <w:r w:rsidR="00EB768C" w:rsidRPr="00413407">
        <w:rPr>
          <w:rFonts w:ascii="Verdana" w:hAnsi="Verdana" w:cs="Verdana,Bold"/>
          <w:b/>
          <w:bCs/>
          <w:color w:val="000000" w:themeColor="text1"/>
          <w:lang w:val="en-US" w:eastAsia="zh-CN"/>
        </w:rPr>
        <w:t xml:space="preserve">: </w:t>
      </w:r>
      <w:r w:rsidR="00AF42B5" w:rsidRPr="00413407">
        <w:rPr>
          <w:rFonts w:ascii="Verdana" w:hAnsi="Verdana" w:cs="Verdana,Bold"/>
          <w:bCs/>
          <w:color w:val="000000" w:themeColor="text1"/>
          <w:lang w:val="en-US" w:eastAsia="zh-CN"/>
        </w:rPr>
        <w:t>Novo Nordisk-</w:t>
      </w:r>
      <w:r w:rsidR="00EB768C" w:rsidRPr="00413407">
        <w:rPr>
          <w:rFonts w:ascii="Verdana" w:hAnsi="Verdana" w:cs="Verdana"/>
          <w:color w:val="000000" w:themeColor="text1"/>
          <w:lang w:val="en-US" w:eastAsia="zh-CN"/>
        </w:rPr>
        <w:t xml:space="preserve">Chinese Academy of Sciences </w:t>
      </w:r>
      <w:r w:rsidR="00AF42B5" w:rsidRPr="00413407">
        <w:rPr>
          <w:rFonts w:ascii="Verdana" w:hAnsi="Verdana" w:cs="Verdana"/>
          <w:color w:val="000000" w:themeColor="text1"/>
          <w:lang w:val="en-US" w:eastAsia="zh-CN"/>
        </w:rPr>
        <w:t xml:space="preserve">Research Fund </w:t>
      </w:r>
    </w:p>
    <w:p w:rsidR="00EB768C" w:rsidRPr="00413407" w:rsidRDefault="00EB768C" w:rsidP="007077EF">
      <w:pPr>
        <w:autoSpaceDE w:val="0"/>
        <w:autoSpaceDN w:val="0"/>
        <w:adjustRightInd w:val="0"/>
        <w:spacing w:line="360" w:lineRule="auto"/>
        <w:rPr>
          <w:rFonts w:ascii="Verdana" w:hAnsi="Verdana" w:cs="Verdana,Bold"/>
          <w:b/>
          <w:bCs/>
          <w:color w:val="000000" w:themeColor="text1"/>
          <w:lang w:val="en-US" w:eastAsia="zh-CN"/>
        </w:rPr>
      </w:pPr>
      <w:r w:rsidRPr="00413407">
        <w:rPr>
          <w:rFonts w:ascii="Verdana" w:hAnsi="Verdana" w:cs="Verdana,Bold"/>
          <w:b/>
          <w:bCs/>
          <w:color w:val="000000" w:themeColor="text1"/>
          <w:lang w:val="en-US" w:eastAsia="zh-CN"/>
        </w:rPr>
        <w:t xml:space="preserve">Organizing Committee: </w:t>
      </w:r>
    </w:p>
    <w:p w:rsidR="00EB768C" w:rsidRPr="00413407" w:rsidRDefault="00EB768C" w:rsidP="007077EF">
      <w:pPr>
        <w:spacing w:line="360" w:lineRule="auto"/>
        <w:rPr>
          <w:rFonts w:ascii="Verdana" w:hAnsi="Verdana"/>
          <w:color w:val="000000" w:themeColor="text1"/>
        </w:rPr>
      </w:pPr>
      <w:r w:rsidRPr="00413407">
        <w:rPr>
          <w:rFonts w:ascii="Verdana" w:hAnsi="Verdana"/>
          <w:color w:val="000000" w:themeColor="text1"/>
        </w:rPr>
        <w:t xml:space="preserve">Novo Nordisk: </w:t>
      </w:r>
      <w:r w:rsidR="00E85BBA" w:rsidRPr="00413407">
        <w:rPr>
          <w:rFonts w:ascii="Verdana" w:hAnsi="Verdana" w:cs="Verdana"/>
          <w:color w:val="000000" w:themeColor="text1"/>
          <w:lang w:val="en-US" w:eastAsia="zh-CN"/>
        </w:rPr>
        <w:t xml:space="preserve">Prof. Børge Diderichsen, Dr. Baoping </w:t>
      </w:r>
      <w:r w:rsidR="00CF034B" w:rsidRPr="00413407">
        <w:rPr>
          <w:rFonts w:ascii="Verdana" w:hAnsi="Verdana" w:cs="Verdana" w:hint="eastAsia"/>
          <w:color w:val="000000" w:themeColor="text1"/>
          <w:lang w:val="en-US" w:eastAsia="zh-CN"/>
        </w:rPr>
        <w:t>WANG</w:t>
      </w:r>
      <w:r w:rsidR="00E85BBA" w:rsidRPr="00413407">
        <w:rPr>
          <w:rFonts w:ascii="Verdana" w:hAnsi="Verdana" w:cs="Verdana"/>
          <w:color w:val="000000" w:themeColor="text1"/>
          <w:lang w:val="en-US" w:eastAsia="zh-CN"/>
        </w:rPr>
        <w:t xml:space="preserve">, </w:t>
      </w:r>
      <w:r w:rsidR="00D201DC" w:rsidRPr="00413407">
        <w:rPr>
          <w:rFonts w:ascii="Verdana" w:hAnsi="Verdana" w:hint="eastAsia"/>
          <w:color w:val="000000" w:themeColor="text1"/>
          <w:lang w:eastAsia="zh-CN"/>
        </w:rPr>
        <w:t>Dr. Fang ZHANG</w:t>
      </w:r>
      <w:r w:rsidR="00D201DC" w:rsidRPr="00413407">
        <w:rPr>
          <w:rFonts w:ascii="Verdana" w:hAnsi="Verdana"/>
          <w:color w:val="000000" w:themeColor="text1"/>
        </w:rPr>
        <w:t xml:space="preserve">, </w:t>
      </w:r>
      <w:r w:rsidR="00A51555">
        <w:rPr>
          <w:rFonts w:ascii="Verdana" w:hAnsi="Verdana"/>
          <w:color w:val="000000" w:themeColor="text1"/>
        </w:rPr>
        <w:t>Dr. Zhiru YANG,</w:t>
      </w:r>
      <w:r w:rsidR="008A3428" w:rsidRPr="00413407">
        <w:rPr>
          <w:rFonts w:ascii="Verdana" w:hAnsi="Verdana" w:hint="eastAsia"/>
          <w:color w:val="000000" w:themeColor="text1"/>
          <w:lang w:eastAsia="zh-CN"/>
        </w:rPr>
        <w:t xml:space="preserve"> </w:t>
      </w:r>
      <w:r w:rsidR="00CF034B" w:rsidRPr="00413407">
        <w:rPr>
          <w:rFonts w:ascii="Verdana" w:hAnsi="Verdana" w:hint="eastAsia"/>
          <w:color w:val="000000" w:themeColor="text1"/>
          <w:lang w:eastAsia="zh-CN"/>
        </w:rPr>
        <w:t>Dr. Xujia ZHANG</w:t>
      </w:r>
      <w:r w:rsidRPr="00413407">
        <w:rPr>
          <w:rFonts w:ascii="Verdana" w:hAnsi="Verdana"/>
          <w:color w:val="000000" w:themeColor="text1"/>
        </w:rPr>
        <w:t xml:space="preserve">, </w:t>
      </w:r>
      <w:r w:rsidR="00BC14A0">
        <w:rPr>
          <w:rFonts w:ascii="Verdana" w:hAnsi="Verdana"/>
          <w:color w:val="000000" w:themeColor="text1"/>
        </w:rPr>
        <w:t xml:space="preserve">Mr. Ning WU, </w:t>
      </w:r>
      <w:r w:rsidR="00E85BBA" w:rsidRPr="00413407">
        <w:rPr>
          <w:rFonts w:ascii="Verdana" w:hAnsi="Verdana"/>
          <w:color w:val="000000" w:themeColor="text1"/>
        </w:rPr>
        <w:t xml:space="preserve">Ms. Hao </w:t>
      </w:r>
      <w:r w:rsidR="00CF034B" w:rsidRPr="00413407">
        <w:rPr>
          <w:rFonts w:ascii="Verdana" w:hAnsi="Verdana" w:hint="eastAsia"/>
          <w:color w:val="000000" w:themeColor="text1"/>
          <w:lang w:eastAsia="zh-CN"/>
        </w:rPr>
        <w:t>WANG</w:t>
      </w:r>
      <w:r w:rsidRPr="00413407">
        <w:rPr>
          <w:rFonts w:ascii="Verdana" w:hAnsi="Verdana"/>
          <w:color w:val="000000" w:themeColor="text1"/>
        </w:rPr>
        <w:t xml:space="preserve"> </w:t>
      </w:r>
    </w:p>
    <w:p w:rsidR="00EB768C" w:rsidRPr="00413407" w:rsidRDefault="00EB768C" w:rsidP="007077EF">
      <w:pPr>
        <w:spacing w:line="360" w:lineRule="auto"/>
        <w:rPr>
          <w:rFonts w:ascii="Verdana" w:hAnsi="Verdana"/>
          <w:color w:val="000000" w:themeColor="text1"/>
          <w:lang w:eastAsia="zh-CN"/>
        </w:rPr>
      </w:pPr>
      <w:r w:rsidRPr="00CF1FAE">
        <w:rPr>
          <w:rFonts w:ascii="Verdana" w:hAnsi="Verdana"/>
          <w:color w:val="000000" w:themeColor="text1"/>
        </w:rPr>
        <w:t xml:space="preserve">CAS: </w:t>
      </w:r>
      <w:r w:rsidR="00E85BBA" w:rsidRPr="00CF1FAE">
        <w:rPr>
          <w:rFonts w:ascii="Verdana" w:hAnsi="Verdana"/>
          <w:color w:val="000000" w:themeColor="text1"/>
        </w:rPr>
        <w:t xml:space="preserve">Prof. </w:t>
      </w:r>
      <w:r w:rsidRPr="00CF1FAE">
        <w:rPr>
          <w:rFonts w:ascii="Verdana" w:hAnsi="Verdana"/>
          <w:color w:val="000000" w:themeColor="text1"/>
        </w:rPr>
        <w:t xml:space="preserve">Tao Xu, </w:t>
      </w:r>
      <w:r w:rsidR="00E85BBA" w:rsidRPr="00CF1FAE">
        <w:rPr>
          <w:rFonts w:ascii="Verdana" w:hAnsi="Verdana"/>
          <w:color w:val="000000" w:themeColor="text1"/>
        </w:rPr>
        <w:t>Prof. Ming</w:t>
      </w:r>
      <w:r w:rsidR="005419F1" w:rsidRPr="00CF1FAE">
        <w:rPr>
          <w:rFonts w:ascii="Verdana" w:hAnsi="Verdana"/>
          <w:color w:val="000000" w:themeColor="text1"/>
        </w:rPr>
        <w:t>-</w:t>
      </w:r>
      <w:r w:rsidR="00E85BBA" w:rsidRPr="00CF1FAE">
        <w:rPr>
          <w:rFonts w:ascii="Verdana" w:hAnsi="Verdana"/>
          <w:color w:val="000000" w:themeColor="text1"/>
        </w:rPr>
        <w:t xml:space="preserve">wei </w:t>
      </w:r>
      <w:r w:rsidR="00CF034B" w:rsidRPr="00CF1FAE">
        <w:rPr>
          <w:rFonts w:ascii="Verdana" w:hAnsi="Verdana" w:hint="eastAsia"/>
          <w:color w:val="000000" w:themeColor="text1"/>
          <w:lang w:eastAsia="zh-CN"/>
        </w:rPr>
        <w:t>WANG</w:t>
      </w:r>
      <w:r w:rsidRPr="00CF1FAE">
        <w:rPr>
          <w:rFonts w:ascii="Verdana" w:hAnsi="Verdana"/>
          <w:color w:val="000000" w:themeColor="text1"/>
        </w:rPr>
        <w:t>,</w:t>
      </w:r>
      <w:r w:rsidR="00E85BBA" w:rsidRPr="00CF1FAE">
        <w:rPr>
          <w:rFonts w:ascii="Verdana" w:hAnsi="Verdana"/>
          <w:color w:val="000000" w:themeColor="text1"/>
        </w:rPr>
        <w:t xml:space="preserve"> Ms. Dongyao</w:t>
      </w:r>
      <w:r w:rsidRPr="00CF1FAE">
        <w:rPr>
          <w:rFonts w:ascii="Verdana" w:hAnsi="Verdana"/>
          <w:color w:val="000000" w:themeColor="text1"/>
        </w:rPr>
        <w:t xml:space="preserve"> </w:t>
      </w:r>
      <w:r w:rsidR="00CF034B" w:rsidRPr="00CF1FAE">
        <w:rPr>
          <w:rFonts w:ascii="Verdana" w:hAnsi="Verdana" w:hint="eastAsia"/>
          <w:color w:val="000000" w:themeColor="text1"/>
          <w:lang w:eastAsia="zh-CN"/>
        </w:rPr>
        <w:t>WANG</w:t>
      </w:r>
      <w:r w:rsidR="004E05A9" w:rsidRPr="00CF1FAE">
        <w:rPr>
          <w:rFonts w:ascii="Verdana" w:hAnsi="Verdana" w:hint="eastAsia"/>
          <w:color w:val="000000" w:themeColor="text1"/>
          <w:lang w:eastAsia="zh-CN"/>
        </w:rPr>
        <w:t>, Ms</w:t>
      </w:r>
      <w:r w:rsidR="004E05A9">
        <w:rPr>
          <w:rFonts w:ascii="Verdana" w:hAnsi="Verdana" w:hint="eastAsia"/>
          <w:color w:val="000000" w:themeColor="text1"/>
          <w:lang w:eastAsia="zh-CN"/>
        </w:rPr>
        <w:t>. Ying LI</w:t>
      </w:r>
    </w:p>
    <w:p w:rsidR="00EB768C" w:rsidRPr="00413407" w:rsidRDefault="00EB768C" w:rsidP="007077EF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 w:themeColor="text1"/>
          <w:lang w:val="en-US" w:eastAsia="zh-CN"/>
        </w:rPr>
      </w:pPr>
      <w:r w:rsidRPr="00413407">
        <w:rPr>
          <w:rFonts w:ascii="Verdana" w:hAnsi="Verdana" w:cs="Verdana,Bold"/>
          <w:b/>
          <w:bCs/>
          <w:color w:val="000000" w:themeColor="text1"/>
          <w:lang w:val="en-US" w:eastAsia="zh-CN"/>
        </w:rPr>
        <w:t xml:space="preserve">Secretariat: </w:t>
      </w:r>
      <w:r w:rsidRPr="00413407">
        <w:rPr>
          <w:rFonts w:ascii="Verdana" w:hAnsi="Verdana" w:cs="Verdana"/>
          <w:color w:val="000000" w:themeColor="text1"/>
          <w:lang w:val="en-US" w:eastAsia="zh-CN"/>
        </w:rPr>
        <w:t xml:space="preserve">Ms. Dongyao </w:t>
      </w:r>
      <w:r w:rsidR="00CF034B" w:rsidRPr="00413407">
        <w:rPr>
          <w:rFonts w:ascii="Verdana" w:hAnsi="Verdana" w:cs="Verdana" w:hint="eastAsia"/>
          <w:color w:val="000000" w:themeColor="text1"/>
          <w:lang w:val="en-US" w:eastAsia="zh-CN"/>
        </w:rPr>
        <w:t>WANG</w:t>
      </w:r>
      <w:r w:rsidRPr="00413407">
        <w:rPr>
          <w:rFonts w:ascii="Verdana" w:hAnsi="Verdana" w:cs="Verdana"/>
          <w:color w:val="000000" w:themeColor="text1"/>
          <w:lang w:val="en-US" w:eastAsia="zh-CN"/>
        </w:rPr>
        <w:t xml:space="preserve">, </w:t>
      </w:r>
      <w:r w:rsidR="00A51555">
        <w:rPr>
          <w:rFonts w:ascii="Verdana" w:hAnsi="Verdana" w:cs="Verdana"/>
          <w:color w:val="000000" w:themeColor="text1"/>
          <w:lang w:val="en-US" w:eastAsia="zh-CN"/>
        </w:rPr>
        <w:t xml:space="preserve">Ms. Ying LI, </w:t>
      </w:r>
      <w:r w:rsidRPr="00413407">
        <w:rPr>
          <w:rFonts w:ascii="Verdana" w:hAnsi="Verdana" w:cs="Verdana"/>
          <w:color w:val="000000" w:themeColor="text1"/>
          <w:lang w:val="en-US" w:eastAsia="zh-CN"/>
        </w:rPr>
        <w:t xml:space="preserve">Ms. Hao </w:t>
      </w:r>
      <w:r w:rsidR="00CF034B" w:rsidRPr="00413407">
        <w:rPr>
          <w:rFonts w:ascii="Verdana" w:hAnsi="Verdana" w:cs="Verdana" w:hint="eastAsia"/>
          <w:color w:val="000000" w:themeColor="text1"/>
          <w:lang w:val="en-US" w:eastAsia="zh-CN"/>
        </w:rPr>
        <w:t>WANG</w:t>
      </w:r>
    </w:p>
    <w:p w:rsidR="00EB768C" w:rsidRPr="007328C5" w:rsidRDefault="00EB768C" w:rsidP="007077EF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 w:themeColor="text1"/>
          <w:lang w:val="en-US" w:eastAsia="zh-CN"/>
        </w:rPr>
      </w:pPr>
      <w:r w:rsidRPr="00413407">
        <w:rPr>
          <w:rFonts w:ascii="Verdana" w:hAnsi="Verdana" w:cs="Verdana,Bold"/>
          <w:b/>
          <w:bCs/>
          <w:color w:val="000000" w:themeColor="text1"/>
          <w:lang w:val="en-US" w:eastAsia="zh-CN"/>
        </w:rPr>
        <w:t xml:space="preserve">Time: </w:t>
      </w:r>
      <w:r w:rsidR="00A51555">
        <w:rPr>
          <w:rFonts w:ascii="Verdana" w:hAnsi="Verdana" w:cs="Verdana"/>
          <w:color w:val="000000" w:themeColor="text1"/>
          <w:lang w:val="en-US" w:eastAsia="zh-CN"/>
        </w:rPr>
        <w:t>August</w:t>
      </w:r>
      <w:r w:rsidRPr="00413407">
        <w:rPr>
          <w:rFonts w:ascii="Verdana" w:hAnsi="Verdana" w:cs="Verdana"/>
          <w:color w:val="000000" w:themeColor="text1"/>
          <w:lang w:val="en-US" w:eastAsia="zh-CN"/>
        </w:rPr>
        <w:t xml:space="preserve"> 25, 201</w:t>
      </w:r>
      <w:r w:rsidR="00A51555">
        <w:rPr>
          <w:rFonts w:ascii="Verdana" w:hAnsi="Verdana" w:cs="Verdana"/>
          <w:color w:val="000000" w:themeColor="text1"/>
          <w:lang w:val="en-US" w:eastAsia="zh-CN"/>
        </w:rPr>
        <w:t>6</w:t>
      </w:r>
      <w:r w:rsidRPr="00413407">
        <w:rPr>
          <w:rFonts w:ascii="Verdana" w:hAnsi="Verdana" w:cs="Verdana"/>
          <w:color w:val="000000" w:themeColor="text1"/>
          <w:lang w:val="en-US" w:eastAsia="zh-CN"/>
        </w:rPr>
        <w:t>, 9:00-17</w:t>
      </w:r>
      <w:r w:rsidRPr="007328C5">
        <w:rPr>
          <w:rFonts w:ascii="Verdana" w:hAnsi="Verdana" w:cs="Verdana"/>
          <w:color w:val="000000" w:themeColor="text1"/>
          <w:lang w:val="en-US" w:eastAsia="zh-CN"/>
        </w:rPr>
        <w:t>:00</w:t>
      </w:r>
    </w:p>
    <w:p w:rsidR="00766404" w:rsidRPr="007328C5" w:rsidRDefault="00EB768C" w:rsidP="00766404">
      <w:pPr>
        <w:autoSpaceDE w:val="0"/>
        <w:autoSpaceDN w:val="0"/>
        <w:adjustRightInd w:val="0"/>
        <w:spacing w:line="360" w:lineRule="auto"/>
        <w:rPr>
          <w:rFonts w:ascii="Verdana" w:hAnsi="Verdana" w:cs="Tahoma"/>
          <w:color w:val="000000" w:themeColor="text1"/>
        </w:rPr>
      </w:pPr>
      <w:r w:rsidRPr="007328C5">
        <w:rPr>
          <w:rFonts w:ascii="Verdana" w:hAnsi="Verdana" w:cs="Verdana,Bold"/>
          <w:b/>
          <w:bCs/>
          <w:color w:val="000000" w:themeColor="text1"/>
          <w:lang w:val="en-US" w:eastAsia="zh-CN"/>
        </w:rPr>
        <w:t xml:space="preserve">Venue: </w:t>
      </w:r>
      <w:r w:rsidRPr="007328C5">
        <w:rPr>
          <w:rFonts w:ascii="Verdana" w:hAnsi="Verdana" w:cs="Verdana"/>
          <w:color w:val="000000" w:themeColor="text1"/>
          <w:lang w:val="en-US" w:eastAsia="zh-CN"/>
        </w:rPr>
        <w:t xml:space="preserve"> </w:t>
      </w:r>
    </w:p>
    <w:p w:rsidR="00EC19B0" w:rsidRDefault="00EC19B0" w:rsidP="00513F58">
      <w:pPr>
        <w:spacing w:line="276" w:lineRule="auto"/>
        <w:rPr>
          <w:rFonts w:ascii="Microsoft YaHei" w:eastAsia="Microsoft YaHei" w:hAnsi="Microsoft YaHei"/>
          <w:color w:val="000000" w:themeColor="text1"/>
          <w:sz w:val="21"/>
          <w:szCs w:val="21"/>
          <w:lang w:val="en-US" w:eastAsia="zh-CN"/>
        </w:rPr>
      </w:pPr>
      <w:r>
        <w:rPr>
          <w:rFonts w:ascii="Microsoft YaHei" w:eastAsia="Microsoft YaHei" w:hAnsi="Microsoft YaHei"/>
          <w:color w:val="000000" w:themeColor="text1"/>
          <w:sz w:val="21"/>
          <w:szCs w:val="21"/>
          <w:lang w:val="en-US" w:eastAsia="zh-CN"/>
        </w:rPr>
        <w:t xml:space="preserve">Institute of Biophysics, CAS: No.15, Datun Rd, Chaoyang District, </w:t>
      </w:r>
      <w:r w:rsidR="00035B96">
        <w:rPr>
          <w:rFonts w:ascii="Microsoft YaHei" w:eastAsia="Microsoft YaHei" w:hAnsi="Microsoft YaHei"/>
          <w:color w:val="000000" w:themeColor="text1"/>
          <w:sz w:val="21"/>
          <w:szCs w:val="21"/>
          <w:lang w:val="en-US" w:eastAsia="zh-CN"/>
        </w:rPr>
        <w:t>Beijing</w:t>
      </w:r>
      <w:r>
        <w:rPr>
          <w:rFonts w:ascii="Microsoft YaHei" w:eastAsia="Microsoft YaHei" w:hAnsi="Microsoft YaHei"/>
          <w:color w:val="000000" w:themeColor="text1"/>
          <w:sz w:val="21"/>
          <w:szCs w:val="21"/>
          <w:lang w:val="en-US" w:eastAsia="zh-CN"/>
        </w:rPr>
        <w:t xml:space="preserve">. </w:t>
      </w:r>
    </w:p>
    <w:p w:rsidR="00EC19B0" w:rsidRDefault="00EC19B0" w:rsidP="00513F58">
      <w:pPr>
        <w:spacing w:line="276" w:lineRule="auto"/>
        <w:rPr>
          <w:rFonts w:ascii="Microsoft YaHei" w:eastAsia="Microsoft YaHei" w:hAnsi="Microsoft YaHei"/>
          <w:color w:val="000000" w:themeColor="text1"/>
          <w:sz w:val="21"/>
          <w:szCs w:val="21"/>
          <w:lang w:val="en-US" w:eastAsia="zh-CN"/>
        </w:rPr>
      </w:pPr>
      <w:r>
        <w:rPr>
          <w:rFonts w:ascii="Microsoft YaHei" w:eastAsia="Microsoft YaHei" w:hAnsi="Microsoft YaHei"/>
          <w:color w:val="000000" w:themeColor="text1"/>
          <w:sz w:val="21"/>
          <w:szCs w:val="21"/>
          <w:lang w:val="en-US" w:eastAsia="zh-CN"/>
        </w:rPr>
        <w:t>Meeting Room: Room 9501 in Protein Building</w:t>
      </w:r>
    </w:p>
    <w:p w:rsidR="00EB768C" w:rsidRDefault="007328C5" w:rsidP="00513F58">
      <w:pPr>
        <w:spacing w:line="276" w:lineRule="auto"/>
        <w:rPr>
          <w:rFonts w:ascii="Microsoft YaHei" w:eastAsia="Microsoft YaHei" w:hAnsi="Microsoft YaHei"/>
          <w:color w:val="000000" w:themeColor="text1"/>
          <w:sz w:val="21"/>
          <w:szCs w:val="21"/>
        </w:rPr>
      </w:pPr>
      <w:r w:rsidRPr="007328C5">
        <w:rPr>
          <w:rFonts w:ascii="Microsoft YaHei" w:eastAsia="Microsoft YaHei" w:hAnsi="Microsoft YaHei" w:hint="eastAsia"/>
          <w:color w:val="000000" w:themeColor="text1"/>
          <w:sz w:val="21"/>
          <w:szCs w:val="21"/>
          <w:lang w:eastAsia="zh-CN"/>
        </w:rPr>
        <w:t>中科院</w:t>
      </w:r>
      <w:r w:rsidRPr="007328C5">
        <w:rPr>
          <w:rFonts w:ascii="Microsoft YaHei" w:eastAsia="Microsoft YaHei" w:hAnsi="Microsoft YaHei" w:hint="eastAsia"/>
          <w:color w:val="000000" w:themeColor="text1"/>
          <w:sz w:val="21"/>
          <w:szCs w:val="21"/>
        </w:rPr>
        <w:t>生物物理</w:t>
      </w:r>
      <w:r w:rsidRPr="007328C5">
        <w:rPr>
          <w:rFonts w:ascii="Microsoft YaHei" w:eastAsia="Microsoft YaHei" w:hAnsi="Microsoft YaHei" w:hint="eastAsia"/>
          <w:color w:val="000000" w:themeColor="text1"/>
          <w:sz w:val="21"/>
          <w:szCs w:val="21"/>
          <w:lang w:eastAsia="zh-CN"/>
        </w:rPr>
        <w:t>研究所</w:t>
      </w:r>
      <w:r w:rsidR="00A51555" w:rsidRPr="007328C5">
        <w:rPr>
          <w:rFonts w:ascii="Microsoft YaHei" w:eastAsia="Microsoft YaHei" w:hAnsi="Microsoft YaHei" w:hint="eastAsia"/>
          <w:color w:val="000000" w:themeColor="text1"/>
          <w:sz w:val="21"/>
          <w:szCs w:val="21"/>
        </w:rPr>
        <w:t>：北京市朝阳区大屯路15号；会场：蛋白质楼9501</w:t>
      </w:r>
      <w:r w:rsidR="0056705B">
        <w:rPr>
          <w:rFonts w:ascii="Microsoft YaHei" w:eastAsia="Microsoft YaHei" w:hAnsi="Microsoft YaHei" w:hint="eastAsia"/>
          <w:color w:val="000000" w:themeColor="text1"/>
          <w:sz w:val="21"/>
          <w:szCs w:val="21"/>
        </w:rPr>
        <w:t>会议室</w:t>
      </w:r>
    </w:p>
    <w:p w:rsidR="00D504E8" w:rsidRPr="007328C5" w:rsidRDefault="00EA3CCA" w:rsidP="0056705B">
      <w:pPr>
        <w:spacing w:line="276" w:lineRule="auto"/>
        <w:jc w:val="center"/>
        <w:rPr>
          <w:rFonts w:ascii="Microsoft YaHei" w:eastAsia="Microsoft YaHei" w:hAnsi="Microsoft YaHei"/>
          <w:color w:val="000000" w:themeColor="text1"/>
          <w:sz w:val="21"/>
          <w:szCs w:val="21"/>
          <w:lang w:eastAsia="zh-CN"/>
        </w:rPr>
      </w:pPr>
      <w:r>
        <w:rPr>
          <w:rFonts w:ascii="Microsoft YaHei" w:eastAsia="Microsoft YaHei" w:hAnsi="Microsoft YaHei"/>
          <w:noProof/>
          <w:color w:val="000000" w:themeColor="text1"/>
          <w:sz w:val="21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1506220</wp:posOffset>
                </wp:positionH>
                <wp:positionV relativeFrom="paragraph">
                  <wp:posOffset>703580</wp:posOffset>
                </wp:positionV>
                <wp:extent cx="592455" cy="299720"/>
                <wp:effectExtent l="0" t="0" r="17145" b="24130"/>
                <wp:wrapNone/>
                <wp:docPr id="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455" cy="2997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118.6pt;margin-top:55.4pt;width:46.65pt;height:2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" filled="f" strokecolor="#4bacc6 [3208]" strokeweight="2pt">
                <v:path arrowok="t"/>
              </v:oval>
            </w:pict>
          </mc:Fallback>
        </mc:AlternateContent>
      </w:r>
      <w:r w:rsidR="003E3CB5">
        <w:rPr>
          <w:rFonts w:ascii="Microsoft YaHei" w:eastAsia="Microsoft YaHei" w:hAnsi="Microsoft YaHei"/>
          <w:noProof/>
          <w:color w:val="000000" w:themeColor="text1"/>
          <w:sz w:val="21"/>
          <w:szCs w:val="21"/>
          <w:lang w:val="en-US" w:eastAsia="zh-CN"/>
        </w:rPr>
        <w:drawing>
          <wp:inline distT="0" distB="0" distL="0" distR="0">
            <wp:extent cx="5759450" cy="2561334"/>
            <wp:effectExtent l="0" t="0" r="0" b="0"/>
            <wp:docPr id="5" name="Picture 5" descr="R:\NNRCC\NNRCC_S_President\ACTIVITY\2016.08.25 NN-CAS Get-together Day\生物物理所蛋白质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NNRCC\NNRCC_S_President\ACTIVITY\2016.08.25 NN-CAS Get-together Day\生物物理所蛋白质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6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8C5" w:rsidRDefault="007328C5" w:rsidP="00513F58">
      <w:pPr>
        <w:spacing w:line="276" w:lineRule="auto"/>
        <w:rPr>
          <w:rFonts w:ascii="Verdana" w:eastAsia="仿宋" w:hAnsi="Verdana" w:cs="Tahoma"/>
          <w:b/>
          <w:color w:val="000000" w:themeColor="text1"/>
          <w:lang w:eastAsia="zh-CN"/>
        </w:rPr>
      </w:pPr>
      <w:r w:rsidRPr="007328C5">
        <w:rPr>
          <w:rFonts w:ascii="Microsoft YaHei" w:eastAsia="Microsoft YaHei" w:hAnsi="Microsoft YaHei" w:hint="eastAsia"/>
          <w:color w:val="000000" w:themeColor="text1"/>
          <w:sz w:val="21"/>
          <w:szCs w:val="21"/>
          <w:lang w:eastAsia="zh-CN"/>
        </w:rPr>
        <w:t xml:space="preserve"> </w:t>
      </w:r>
      <w:r w:rsidR="00AF42B5" w:rsidRPr="007328C5">
        <w:rPr>
          <w:rFonts w:ascii="Verdana" w:eastAsia="仿宋" w:hAnsi="Verdana" w:cs="Tahoma"/>
          <w:b/>
          <w:color w:val="000000" w:themeColor="text1"/>
          <w:lang w:eastAsia="zh-CN"/>
        </w:rPr>
        <w:t xml:space="preserve">Dinner: </w:t>
      </w:r>
    </w:p>
    <w:p w:rsidR="00513F58" w:rsidRDefault="007328C5" w:rsidP="00513F5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ascii="Verdana" w:eastAsia="仿宋" w:hAnsi="Verdana" w:cs="Tahoma"/>
          <w:color w:val="000000" w:themeColor="text1"/>
          <w:sz w:val="20"/>
          <w:szCs w:val="20"/>
        </w:rPr>
      </w:pPr>
      <w:r w:rsidRPr="004E05A9">
        <w:rPr>
          <w:rFonts w:ascii="Verdana" w:eastAsia="仿宋" w:hAnsi="Verdana" w:cs="Tahoma"/>
          <w:b/>
          <w:color w:val="000000" w:themeColor="text1"/>
          <w:sz w:val="20"/>
          <w:szCs w:val="20"/>
        </w:rPr>
        <w:t xml:space="preserve">Restaurant: </w:t>
      </w:r>
      <w:r w:rsidRPr="004E05A9">
        <w:rPr>
          <w:rFonts w:ascii="Verdana" w:eastAsia="仿宋" w:hAnsi="Verdana" w:cs="Tahoma"/>
          <w:color w:val="000000" w:themeColor="text1"/>
          <w:sz w:val="20"/>
          <w:szCs w:val="20"/>
        </w:rPr>
        <w:t>Meizhou Dongpo (Olympic area)</w:t>
      </w:r>
      <w:r w:rsidR="004E05A9">
        <w:rPr>
          <w:rFonts w:ascii="Verdana" w:eastAsia="仿宋" w:hAnsi="Verdana" w:cs="Tahoma" w:hint="eastAsia"/>
          <w:color w:val="000000" w:themeColor="text1"/>
          <w:sz w:val="20"/>
          <w:szCs w:val="20"/>
        </w:rPr>
        <w:t xml:space="preserve"> </w:t>
      </w:r>
      <w:r w:rsidR="00A51555" w:rsidRPr="004E05A9">
        <w:rPr>
          <w:rFonts w:ascii="Verdana" w:eastAsia="仿宋" w:hAnsi="Verdana" w:cs="Tahoma"/>
          <w:color w:val="000000" w:themeColor="text1"/>
          <w:sz w:val="20"/>
          <w:szCs w:val="20"/>
        </w:rPr>
        <w:t>眉州东坡</w:t>
      </w:r>
      <w:r w:rsidR="00513F58">
        <w:rPr>
          <w:rFonts w:ascii="Verdana" w:eastAsia="仿宋" w:hAnsi="Verdana" w:cs="Tahoma"/>
          <w:color w:val="000000" w:themeColor="text1"/>
          <w:sz w:val="20"/>
          <w:szCs w:val="20"/>
        </w:rPr>
        <w:t>酒楼（国奥村店</w:t>
      </w:r>
      <w:r w:rsidR="00513F58">
        <w:rPr>
          <w:rFonts w:ascii="Verdana" w:eastAsia="仿宋" w:hAnsi="Verdana" w:cs="Tahoma" w:hint="eastAsia"/>
          <w:color w:val="000000" w:themeColor="text1"/>
          <w:sz w:val="20"/>
          <w:szCs w:val="20"/>
        </w:rPr>
        <w:t>）</w:t>
      </w:r>
    </w:p>
    <w:p w:rsidR="0056705B" w:rsidRPr="0056705B" w:rsidRDefault="007328C5" w:rsidP="00513F5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left"/>
        <w:rPr>
          <w:rFonts w:ascii="Verdana" w:hAnsi="Verdana"/>
          <w:color w:val="000000" w:themeColor="text1"/>
        </w:rPr>
      </w:pPr>
      <w:r w:rsidRPr="0056705B">
        <w:rPr>
          <w:rFonts w:ascii="Verdana" w:eastAsia="仿宋" w:hAnsi="Verdana" w:cs="Tahoma"/>
          <w:color w:val="000000" w:themeColor="text1"/>
          <w:sz w:val="20"/>
          <w:szCs w:val="20"/>
        </w:rPr>
        <w:t>Transport to resta</w:t>
      </w:r>
      <w:r w:rsidR="004E05A9" w:rsidRPr="0056705B">
        <w:rPr>
          <w:rFonts w:ascii="Verdana" w:eastAsia="仿宋" w:hAnsi="Verdana" w:cs="Tahoma"/>
          <w:color w:val="000000" w:themeColor="text1"/>
          <w:sz w:val="20"/>
          <w:szCs w:val="20"/>
        </w:rPr>
        <w:t>urant</w:t>
      </w:r>
      <w:r w:rsidR="004E05A9" w:rsidRPr="00513F58">
        <w:rPr>
          <w:rFonts w:ascii="Verdana" w:eastAsia="仿宋" w:hAnsi="Verdana" w:cs="Tahoma"/>
          <w:color w:val="000000" w:themeColor="text1"/>
          <w:sz w:val="20"/>
          <w:szCs w:val="20"/>
        </w:rPr>
        <w:t>: one 33-seat shuttle bus</w:t>
      </w:r>
      <w:r w:rsidR="00513F58">
        <w:rPr>
          <w:rFonts w:ascii="Verdana" w:eastAsia="仿宋" w:hAnsi="Verdana" w:cs="Tahoma"/>
          <w:color w:val="000000" w:themeColor="text1"/>
          <w:sz w:val="20"/>
          <w:szCs w:val="20"/>
        </w:rPr>
        <w:t xml:space="preserve"> and ride-sharing</w:t>
      </w:r>
      <w:r w:rsidR="0056705B">
        <w:rPr>
          <w:rFonts w:ascii="Verdana" w:eastAsia="仿宋" w:hAnsi="Verdana" w:cs="Tahoma"/>
          <w:color w:val="000000" w:themeColor="text1"/>
          <w:sz w:val="20"/>
          <w:szCs w:val="20"/>
        </w:rPr>
        <w:t>/taxi</w:t>
      </w:r>
    </w:p>
    <w:p w:rsidR="00EB768C" w:rsidRPr="0056705B" w:rsidRDefault="00513F58" w:rsidP="0056705B">
      <w:pPr>
        <w:autoSpaceDE w:val="0"/>
        <w:autoSpaceDN w:val="0"/>
        <w:adjustRightInd w:val="0"/>
        <w:spacing w:line="276" w:lineRule="auto"/>
        <w:jc w:val="center"/>
        <w:rPr>
          <w:rFonts w:ascii="Verdana" w:hAnsi="Verdana"/>
          <w:color w:val="000000" w:themeColor="text1"/>
        </w:rPr>
      </w:pPr>
      <w:r>
        <w:rPr>
          <w:noProof/>
          <w:lang w:val="en-US" w:eastAsia="zh-CN"/>
        </w:rPr>
        <w:drawing>
          <wp:inline distT="0" distB="0" distL="0" distR="0">
            <wp:extent cx="4228185" cy="2311603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42567" t="37923" r="15883" b="21693"/>
                    <a:stretch/>
                  </pic:blipFill>
                  <pic:spPr bwMode="auto">
                    <a:xfrm>
                      <a:off x="0" y="0"/>
                      <a:ext cx="4228185" cy="2311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F58" w:rsidRDefault="00513F58" w:rsidP="007328C5">
      <w:pPr>
        <w:spacing w:line="360" w:lineRule="auto"/>
        <w:rPr>
          <w:rFonts w:ascii="Verdana" w:hAnsi="Verdana"/>
          <w:b/>
          <w:bCs/>
          <w:color w:val="000000" w:themeColor="text1"/>
          <w:lang w:val="en-GB"/>
        </w:rPr>
      </w:pPr>
    </w:p>
    <w:p w:rsidR="00513F58" w:rsidRDefault="00513F58" w:rsidP="007328C5">
      <w:pPr>
        <w:spacing w:line="360" w:lineRule="auto"/>
        <w:rPr>
          <w:rFonts w:ascii="Verdana" w:hAnsi="Verdana"/>
          <w:b/>
          <w:bCs/>
          <w:color w:val="000000" w:themeColor="text1"/>
          <w:lang w:val="en-GB"/>
        </w:rPr>
      </w:pPr>
    </w:p>
    <w:p w:rsidR="007328C5" w:rsidRPr="00CF1FAE" w:rsidRDefault="007328C5" w:rsidP="007328C5">
      <w:pPr>
        <w:spacing w:line="360" w:lineRule="auto"/>
        <w:rPr>
          <w:color w:val="000000" w:themeColor="text1"/>
        </w:rPr>
      </w:pPr>
      <w:r w:rsidRPr="00CF1FAE">
        <w:rPr>
          <w:rFonts w:ascii="Verdana" w:hAnsi="Verdana"/>
          <w:b/>
          <w:bCs/>
          <w:color w:val="000000" w:themeColor="text1"/>
          <w:lang w:val="en-GB"/>
        </w:rPr>
        <w:t xml:space="preserve">The purposes of the NN-CAS Get-Together Day </w:t>
      </w:r>
    </w:p>
    <w:p w:rsidR="007328C5" w:rsidRPr="00CF1FAE" w:rsidRDefault="007328C5" w:rsidP="007328C5">
      <w:pPr>
        <w:pStyle w:val="ListParagraph"/>
        <w:ind w:hanging="360"/>
        <w:rPr>
          <w:color w:val="000000" w:themeColor="text1"/>
        </w:rPr>
      </w:pPr>
      <w:r w:rsidRPr="00CF1FAE">
        <w:rPr>
          <w:rFonts w:ascii="Symbol" w:hAnsi="Symbol"/>
          <w:color w:val="000000" w:themeColor="text1"/>
          <w:sz w:val="20"/>
          <w:szCs w:val="20"/>
          <w:lang w:val="en-GB"/>
        </w:rPr>
        <w:t></w:t>
      </w:r>
      <w:r w:rsidRPr="00CF1FAE">
        <w:rPr>
          <w:color w:val="000000" w:themeColor="text1"/>
          <w:sz w:val="14"/>
          <w:szCs w:val="14"/>
          <w:lang w:val="en-GB"/>
        </w:rPr>
        <w:t>       </w:t>
      </w:r>
      <w:r w:rsidRPr="00CF1FAE">
        <w:rPr>
          <w:rFonts w:ascii="Verdana" w:hAnsi="Verdana"/>
          <w:color w:val="000000" w:themeColor="text1"/>
          <w:sz w:val="20"/>
          <w:szCs w:val="20"/>
          <w:lang w:val="en-GB"/>
        </w:rPr>
        <w:t>To identify new joint projects that may generate value to CAS and Novo Nordisk within NN’s core areas.</w:t>
      </w:r>
    </w:p>
    <w:p w:rsidR="007328C5" w:rsidRPr="00CF1FAE" w:rsidRDefault="007328C5" w:rsidP="007328C5">
      <w:pPr>
        <w:pStyle w:val="ListParagraph"/>
        <w:ind w:hanging="360"/>
        <w:rPr>
          <w:color w:val="000000" w:themeColor="text1"/>
        </w:rPr>
      </w:pPr>
      <w:r w:rsidRPr="00CF1FAE">
        <w:rPr>
          <w:rFonts w:ascii="Symbol" w:hAnsi="Symbol"/>
          <w:color w:val="000000" w:themeColor="text1"/>
          <w:sz w:val="20"/>
          <w:szCs w:val="20"/>
          <w:lang w:val="en-GB"/>
        </w:rPr>
        <w:t></w:t>
      </w:r>
      <w:r w:rsidRPr="00CF1FAE">
        <w:rPr>
          <w:color w:val="000000" w:themeColor="text1"/>
          <w:sz w:val="14"/>
          <w:szCs w:val="14"/>
          <w:lang w:val="en-GB"/>
        </w:rPr>
        <w:t>       </w:t>
      </w:r>
      <w:r w:rsidRPr="00CF1FAE">
        <w:rPr>
          <w:rFonts w:ascii="Verdana" w:hAnsi="Verdana"/>
          <w:color w:val="000000" w:themeColor="text1"/>
          <w:sz w:val="20"/>
          <w:szCs w:val="20"/>
          <w:lang w:val="en-GB"/>
        </w:rPr>
        <w:t xml:space="preserve">To inform CAS scientists about Novo Nordisk R&amp;D and Novo Nordisk Research Centre China (NNRCC); and to inform NN scientist about CAS </w:t>
      </w:r>
      <w:r w:rsidRPr="00CF1FAE">
        <w:rPr>
          <w:rFonts w:ascii="Verdana" w:hAnsi="Verdana"/>
          <w:color w:val="000000" w:themeColor="text1"/>
          <w:sz w:val="20"/>
          <w:szCs w:val="20"/>
        </w:rPr>
        <w:t xml:space="preserve">recent development in life science/drug R&amp;D and representative institutions, </w:t>
      </w:r>
      <w:r w:rsidRPr="00CF1FAE">
        <w:rPr>
          <w:rFonts w:ascii="Verdana" w:hAnsi="Verdana"/>
          <w:color w:val="000000" w:themeColor="text1"/>
          <w:sz w:val="20"/>
          <w:szCs w:val="20"/>
          <w:lang w:val="en-GB"/>
        </w:rPr>
        <w:t>to increase the general interest in cooperation by both sides.</w:t>
      </w:r>
    </w:p>
    <w:p w:rsidR="007328C5" w:rsidRPr="00CF1FAE" w:rsidRDefault="007328C5" w:rsidP="007328C5">
      <w:pPr>
        <w:pStyle w:val="ListParagraph"/>
        <w:ind w:hanging="360"/>
        <w:rPr>
          <w:color w:val="000000" w:themeColor="text1"/>
        </w:rPr>
      </w:pPr>
      <w:r w:rsidRPr="00CF1FAE">
        <w:rPr>
          <w:rFonts w:ascii="Symbol" w:hAnsi="Symbol"/>
          <w:color w:val="000000" w:themeColor="text1"/>
          <w:sz w:val="20"/>
          <w:szCs w:val="20"/>
          <w:lang w:val="en-GB"/>
        </w:rPr>
        <w:t></w:t>
      </w:r>
      <w:r w:rsidRPr="00CF1FAE">
        <w:rPr>
          <w:color w:val="000000" w:themeColor="text1"/>
          <w:sz w:val="14"/>
          <w:szCs w:val="14"/>
          <w:lang w:val="en-GB"/>
        </w:rPr>
        <w:t>       </w:t>
      </w:r>
      <w:r w:rsidRPr="00CF1FAE">
        <w:rPr>
          <w:rFonts w:ascii="Verdana" w:hAnsi="Verdana"/>
          <w:color w:val="000000" w:themeColor="text1"/>
          <w:sz w:val="20"/>
          <w:szCs w:val="20"/>
          <w:lang w:val="en-GB"/>
        </w:rPr>
        <w:t>To update new requirements on bioethics and human samples according to Chinese regulations and/or Novo Nordisk’s policy.</w:t>
      </w:r>
    </w:p>
    <w:p w:rsidR="007328C5" w:rsidRPr="00CF1FAE" w:rsidRDefault="007328C5" w:rsidP="007328C5">
      <w:pPr>
        <w:pStyle w:val="ListParagraph"/>
        <w:ind w:hanging="360"/>
        <w:rPr>
          <w:color w:val="000000" w:themeColor="text1"/>
        </w:rPr>
      </w:pPr>
      <w:r w:rsidRPr="00CF1FAE">
        <w:rPr>
          <w:rFonts w:ascii="Symbol" w:hAnsi="Symbol"/>
          <w:color w:val="000000" w:themeColor="text1"/>
          <w:sz w:val="20"/>
          <w:szCs w:val="20"/>
          <w:lang w:val="en-GB"/>
        </w:rPr>
        <w:t></w:t>
      </w:r>
      <w:r w:rsidRPr="00CF1FAE">
        <w:rPr>
          <w:color w:val="000000" w:themeColor="text1"/>
          <w:sz w:val="14"/>
          <w:szCs w:val="14"/>
          <w:lang w:val="en-GB"/>
        </w:rPr>
        <w:t xml:space="preserve">        </w:t>
      </w:r>
      <w:r w:rsidRPr="00CF1FAE">
        <w:rPr>
          <w:rFonts w:ascii="Verdana" w:hAnsi="Verdana"/>
          <w:color w:val="000000" w:themeColor="text1"/>
          <w:sz w:val="20"/>
          <w:szCs w:val="20"/>
          <w:lang w:val="en-GB"/>
        </w:rPr>
        <w:t>To present examples of excellent joint projects from NN-CAS Research Fund.</w:t>
      </w:r>
    </w:p>
    <w:p w:rsidR="007328C5" w:rsidRPr="00CF1FAE" w:rsidRDefault="007328C5" w:rsidP="007328C5">
      <w:pPr>
        <w:pStyle w:val="ListParagraph"/>
        <w:ind w:hanging="360"/>
        <w:rPr>
          <w:rFonts w:ascii="Verdana" w:hAnsi="Verdana"/>
          <w:color w:val="000000" w:themeColor="text1"/>
          <w:sz w:val="20"/>
          <w:szCs w:val="20"/>
          <w:lang w:val="en-GB"/>
        </w:rPr>
      </w:pPr>
      <w:r w:rsidRPr="00CF1FAE">
        <w:rPr>
          <w:rFonts w:ascii="Symbol" w:hAnsi="Symbol"/>
          <w:color w:val="000000" w:themeColor="text1"/>
          <w:sz w:val="20"/>
          <w:szCs w:val="20"/>
          <w:lang w:val="en-GB"/>
        </w:rPr>
        <w:t></w:t>
      </w:r>
      <w:r w:rsidRPr="00CF1FAE">
        <w:rPr>
          <w:color w:val="000000" w:themeColor="text1"/>
          <w:sz w:val="14"/>
          <w:szCs w:val="14"/>
          <w:lang w:val="en-GB"/>
        </w:rPr>
        <w:t xml:space="preserve">        </w:t>
      </w:r>
      <w:r w:rsidRPr="00CF1FAE">
        <w:rPr>
          <w:rFonts w:ascii="Verdana" w:hAnsi="Verdana"/>
          <w:color w:val="000000" w:themeColor="text1"/>
          <w:sz w:val="20"/>
          <w:szCs w:val="20"/>
          <w:lang w:val="en-GB"/>
        </w:rPr>
        <w:t>To create networks and facilitate joint applications for 2016 and 2017 Calls.</w:t>
      </w:r>
    </w:p>
    <w:p w:rsidR="007328C5" w:rsidRPr="00CF1FAE" w:rsidRDefault="007328C5" w:rsidP="007328C5">
      <w:pPr>
        <w:spacing w:line="360" w:lineRule="auto"/>
        <w:rPr>
          <w:color w:val="000000" w:themeColor="text1"/>
          <w:lang w:eastAsia="zh-CN"/>
        </w:rPr>
      </w:pPr>
    </w:p>
    <w:p w:rsidR="007328C5" w:rsidRPr="00413407" w:rsidRDefault="007328C5" w:rsidP="007328C5">
      <w:pPr>
        <w:spacing w:line="276" w:lineRule="auto"/>
        <w:rPr>
          <w:rFonts w:ascii="Verdana" w:hAnsi="Verdana"/>
          <w:b/>
          <w:color w:val="000000" w:themeColor="text1"/>
        </w:rPr>
      </w:pPr>
      <w:r w:rsidRPr="00413407">
        <w:rPr>
          <w:rFonts w:ascii="Verdana" w:hAnsi="Verdana"/>
          <w:b/>
          <w:color w:val="000000" w:themeColor="text1"/>
        </w:rPr>
        <w:t xml:space="preserve">Venue </w:t>
      </w:r>
    </w:p>
    <w:p w:rsidR="007328C5" w:rsidRPr="004E05A9" w:rsidRDefault="004E05A9" w:rsidP="007328C5">
      <w:pPr>
        <w:spacing w:line="276" w:lineRule="auto"/>
        <w:rPr>
          <w:rFonts w:ascii="Verdana" w:hAnsi="Verdana"/>
          <w:color w:val="000000" w:themeColor="text1"/>
        </w:rPr>
      </w:pPr>
      <w:r w:rsidRPr="004E05A9">
        <w:rPr>
          <w:rFonts w:ascii="Verdana" w:hAnsi="Verdana"/>
          <w:color w:val="000000" w:themeColor="text1"/>
        </w:rPr>
        <w:t>Institute of Biophysics, Chinese Academy of Science</w:t>
      </w:r>
      <w:r>
        <w:rPr>
          <w:rFonts w:ascii="Verdana" w:hAnsi="Verdana" w:hint="eastAsia"/>
          <w:color w:val="000000" w:themeColor="text1"/>
          <w:lang w:eastAsia="zh-CN"/>
        </w:rPr>
        <w:t xml:space="preserve"> </w:t>
      </w:r>
      <w:r w:rsidR="007328C5" w:rsidRPr="004E05A9">
        <w:rPr>
          <w:rFonts w:ascii="Verdana" w:hAnsi="Verdana"/>
          <w:color w:val="000000" w:themeColor="text1"/>
        </w:rPr>
        <w:t>/</w:t>
      </w:r>
      <w:r>
        <w:rPr>
          <w:rFonts w:ascii="Verdana" w:hAnsi="Verdana" w:hint="eastAsia"/>
          <w:color w:val="000000" w:themeColor="text1"/>
          <w:lang w:eastAsia="zh-CN"/>
        </w:rPr>
        <w:t xml:space="preserve"> </w:t>
      </w:r>
      <w:r w:rsidRPr="004E05A9">
        <w:rPr>
          <w:rFonts w:ascii="Verdana" w:eastAsia="Microsoft YaHei" w:hAnsi="Verdana"/>
          <w:color w:val="000000" w:themeColor="text1"/>
          <w:lang w:eastAsia="zh-CN"/>
        </w:rPr>
        <w:t>中科院</w:t>
      </w:r>
      <w:r w:rsidRPr="004E05A9">
        <w:rPr>
          <w:rFonts w:ascii="Verdana" w:eastAsia="Microsoft YaHei" w:hAnsi="Verdana"/>
          <w:color w:val="000000" w:themeColor="text1"/>
        </w:rPr>
        <w:t>生物物理</w:t>
      </w:r>
      <w:r w:rsidRPr="004E05A9">
        <w:rPr>
          <w:rFonts w:ascii="Verdana" w:eastAsia="Microsoft YaHei" w:hAnsi="Verdana"/>
          <w:color w:val="000000" w:themeColor="text1"/>
          <w:lang w:eastAsia="zh-CN"/>
        </w:rPr>
        <w:t>研究所</w:t>
      </w:r>
      <w:r w:rsidR="007328C5" w:rsidRPr="004E05A9">
        <w:rPr>
          <w:rFonts w:ascii="Verdana" w:hAnsi="Verdana"/>
          <w:color w:val="000000" w:themeColor="text1"/>
        </w:rPr>
        <w:br/>
      </w:r>
    </w:p>
    <w:p w:rsidR="007328C5" w:rsidRPr="00413407" w:rsidRDefault="007328C5" w:rsidP="007328C5">
      <w:pPr>
        <w:spacing w:line="276" w:lineRule="auto"/>
        <w:rPr>
          <w:rFonts w:ascii="Verdana" w:hAnsi="Verdana"/>
          <w:b/>
          <w:color w:val="000000" w:themeColor="text1"/>
        </w:rPr>
      </w:pPr>
      <w:r w:rsidRPr="00413407">
        <w:rPr>
          <w:rFonts w:ascii="Verdana" w:hAnsi="Verdana"/>
          <w:b/>
          <w:color w:val="000000" w:themeColor="text1"/>
        </w:rPr>
        <w:t xml:space="preserve">Participants   </w:t>
      </w:r>
    </w:p>
    <w:p w:rsidR="007328C5" w:rsidRPr="00413407" w:rsidRDefault="007328C5" w:rsidP="007328C5">
      <w:pPr>
        <w:spacing w:line="276" w:lineRule="auto"/>
        <w:rPr>
          <w:rFonts w:ascii="Verdana" w:hAnsi="Verdana"/>
          <w:color w:val="000000" w:themeColor="text1"/>
        </w:rPr>
      </w:pPr>
      <w:r w:rsidRPr="00413407">
        <w:rPr>
          <w:rFonts w:ascii="Verdana" w:hAnsi="Verdana"/>
          <w:color w:val="000000" w:themeColor="text1"/>
        </w:rPr>
        <w:t xml:space="preserve">Relevant CAS scientists and Novo Nordisk Scientists  </w:t>
      </w:r>
      <w:r w:rsidRPr="00413407">
        <w:rPr>
          <w:rFonts w:ascii="Verdana" w:hAnsi="Verdana"/>
          <w:color w:val="000000" w:themeColor="text1"/>
          <w:lang w:val="en-GB"/>
        </w:rPr>
        <w:t xml:space="preserve"> </w:t>
      </w:r>
    </w:p>
    <w:p w:rsidR="003415C3" w:rsidRDefault="003415C3">
      <w:pPr>
        <w:rPr>
          <w:rFonts w:ascii="Verdana" w:hAnsi="Verdana" w:cs="Tahoma"/>
          <w:color w:val="000000" w:themeColor="text1"/>
        </w:rPr>
      </w:pPr>
    </w:p>
    <w:p w:rsidR="0056705B" w:rsidRPr="00413407" w:rsidRDefault="0056705B">
      <w:pPr>
        <w:rPr>
          <w:rFonts w:ascii="Verdana" w:hAnsi="Verdana" w:cs="Tahoma"/>
          <w:color w:val="000000" w:themeColor="text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6930"/>
      </w:tblGrid>
      <w:tr w:rsidR="007328C5" w:rsidRPr="0027488B" w:rsidTr="00D132D1">
        <w:tc>
          <w:tcPr>
            <w:tcW w:w="8910" w:type="dxa"/>
            <w:gridSpan w:val="2"/>
          </w:tcPr>
          <w:p w:rsidR="00244DA2" w:rsidRPr="0027488B" w:rsidRDefault="00244DA2" w:rsidP="00244DA2">
            <w:pPr>
              <w:spacing w:line="480" w:lineRule="auto"/>
              <w:jc w:val="center"/>
              <w:rPr>
                <w:rFonts w:ascii="Verdana" w:hAnsi="Verdana" w:cs="Tahoma"/>
                <w:b/>
                <w:color w:val="000000" w:themeColor="text1"/>
              </w:rPr>
            </w:pPr>
            <w:r w:rsidRPr="0027488B">
              <w:rPr>
                <w:rFonts w:ascii="Verdana" w:hAnsi="Verdana" w:cs="Tahoma"/>
                <w:b/>
                <w:color w:val="000000" w:themeColor="text1"/>
              </w:rPr>
              <w:t>Program</w:t>
            </w:r>
          </w:p>
        </w:tc>
      </w:tr>
      <w:tr w:rsidR="007328C5" w:rsidRPr="0027488B" w:rsidTr="00D132D1">
        <w:tc>
          <w:tcPr>
            <w:tcW w:w="1980" w:type="dxa"/>
          </w:tcPr>
          <w:p w:rsidR="00244DA2" w:rsidRPr="0027488B" w:rsidRDefault="00605021" w:rsidP="00244DA2">
            <w:pPr>
              <w:spacing w:line="480" w:lineRule="auto"/>
              <w:rPr>
                <w:rFonts w:ascii="Verdana" w:hAnsi="Verdana" w:cs="Tahoma"/>
                <w:color w:val="000000" w:themeColor="text1"/>
              </w:rPr>
            </w:pPr>
            <w:r w:rsidRPr="0027488B">
              <w:rPr>
                <w:rFonts w:ascii="Verdana" w:hAnsi="Verdana" w:cs="Tahoma"/>
                <w:color w:val="000000" w:themeColor="text1"/>
              </w:rPr>
              <w:t>08:3</w:t>
            </w:r>
            <w:r w:rsidR="00244DA2" w:rsidRPr="0027488B">
              <w:rPr>
                <w:rFonts w:ascii="Verdana" w:hAnsi="Verdana" w:cs="Tahoma"/>
                <w:color w:val="000000" w:themeColor="text1"/>
              </w:rPr>
              <w:t xml:space="preserve">0-09:00  </w:t>
            </w:r>
          </w:p>
        </w:tc>
        <w:tc>
          <w:tcPr>
            <w:tcW w:w="6930" w:type="dxa"/>
          </w:tcPr>
          <w:p w:rsidR="00244DA2" w:rsidRPr="0027488B" w:rsidRDefault="00244DA2" w:rsidP="00D54E05">
            <w:pPr>
              <w:spacing w:line="480" w:lineRule="auto"/>
              <w:rPr>
                <w:rFonts w:ascii="Verdana" w:hAnsi="Verdana" w:cs="Tahoma"/>
                <w:color w:val="000000" w:themeColor="text1"/>
              </w:rPr>
            </w:pPr>
            <w:r w:rsidRPr="0027488B">
              <w:rPr>
                <w:rFonts w:ascii="Verdana" w:hAnsi="Verdana" w:cs="Tahoma"/>
                <w:color w:val="000000" w:themeColor="text1"/>
              </w:rPr>
              <w:t>Registration</w:t>
            </w:r>
          </w:p>
        </w:tc>
      </w:tr>
      <w:tr w:rsidR="004E05A9" w:rsidRPr="0027488B" w:rsidTr="00D132D1">
        <w:tc>
          <w:tcPr>
            <w:tcW w:w="1980" w:type="dxa"/>
          </w:tcPr>
          <w:p w:rsidR="00244DA2" w:rsidRPr="0027488B" w:rsidRDefault="00244DA2" w:rsidP="00244DA2">
            <w:pPr>
              <w:spacing w:line="480" w:lineRule="auto"/>
              <w:rPr>
                <w:rFonts w:ascii="Verdana" w:hAnsi="Verdana" w:cs="Tahoma"/>
                <w:color w:val="000000" w:themeColor="text1"/>
              </w:rPr>
            </w:pPr>
            <w:r w:rsidRPr="0027488B">
              <w:rPr>
                <w:rFonts w:ascii="Verdana" w:hAnsi="Verdana" w:cs="Tahoma"/>
                <w:color w:val="000000" w:themeColor="text1"/>
              </w:rPr>
              <w:t xml:space="preserve">09:00-09:05  </w:t>
            </w:r>
          </w:p>
        </w:tc>
        <w:tc>
          <w:tcPr>
            <w:tcW w:w="6930" w:type="dxa"/>
          </w:tcPr>
          <w:p w:rsidR="00244DA2" w:rsidRPr="0027488B" w:rsidRDefault="00244DA2" w:rsidP="00244DA2">
            <w:pPr>
              <w:spacing w:line="480" w:lineRule="auto"/>
              <w:rPr>
                <w:rFonts w:ascii="Verdana" w:hAnsi="Verdana" w:cs="Tahoma"/>
                <w:b/>
                <w:color w:val="000000" w:themeColor="text1"/>
              </w:rPr>
            </w:pPr>
            <w:r w:rsidRPr="0027488B">
              <w:rPr>
                <w:rFonts w:ascii="Verdana" w:hAnsi="Verdana" w:cs="Tahoma"/>
                <w:b/>
                <w:color w:val="000000" w:themeColor="text1"/>
              </w:rPr>
              <w:t>Welcom</w:t>
            </w:r>
            <w:r w:rsidR="003C4485" w:rsidRPr="0027488B">
              <w:rPr>
                <w:rFonts w:ascii="Verdana" w:hAnsi="Verdana" w:cs="Tahoma"/>
                <w:b/>
                <w:color w:val="000000" w:themeColor="text1"/>
              </w:rPr>
              <w:t xml:space="preserve">e  </w:t>
            </w:r>
          </w:p>
          <w:p w:rsidR="00244DA2" w:rsidRPr="0027488B" w:rsidRDefault="000F521F" w:rsidP="00D132D1">
            <w:pPr>
              <w:spacing w:line="480" w:lineRule="auto"/>
              <w:rPr>
                <w:rFonts w:ascii="Verdana" w:hAnsi="Verdana" w:cs="Tahoma"/>
                <w:color w:val="000000" w:themeColor="text1"/>
                <w:lang w:eastAsia="zh-CN"/>
              </w:rPr>
            </w:pPr>
            <w:r w:rsidRPr="0027488B">
              <w:rPr>
                <w:rFonts w:ascii="Verdana" w:hAnsi="Verdana" w:cs="Tahoma"/>
                <w:color w:val="000000" w:themeColor="text1"/>
              </w:rPr>
              <w:t>Dr. Tao</w:t>
            </w:r>
            <w:r w:rsidR="007240E6" w:rsidRPr="0027488B">
              <w:rPr>
                <w:rFonts w:ascii="Verdana" w:hAnsi="Verdana" w:cs="Tahoma"/>
                <w:color w:val="000000" w:themeColor="text1"/>
              </w:rPr>
              <w:t xml:space="preserve"> XU</w:t>
            </w:r>
            <w:r w:rsidR="004E05A9" w:rsidRPr="0027488B">
              <w:rPr>
                <w:rFonts w:ascii="Verdana" w:hAnsi="Verdana" w:cs="Tahoma"/>
                <w:color w:val="000000" w:themeColor="text1"/>
              </w:rPr>
              <w:t xml:space="preserve">, Director General of </w:t>
            </w:r>
            <w:r w:rsidR="00D132D1" w:rsidRPr="0027488B">
              <w:rPr>
                <w:rFonts w:ascii="Verdana" w:hAnsi="Verdana" w:cs="Tahoma"/>
                <w:color w:val="000000" w:themeColor="text1"/>
              </w:rPr>
              <w:t>Institute of Biophysics, CAS</w:t>
            </w:r>
          </w:p>
        </w:tc>
      </w:tr>
      <w:tr w:rsidR="00AD7847" w:rsidRPr="0027488B" w:rsidTr="00D132D1">
        <w:tc>
          <w:tcPr>
            <w:tcW w:w="1980" w:type="dxa"/>
          </w:tcPr>
          <w:p w:rsidR="00AD7847" w:rsidRPr="0027488B" w:rsidRDefault="00AD7847" w:rsidP="00AD7847">
            <w:pPr>
              <w:spacing w:line="480" w:lineRule="auto"/>
              <w:rPr>
                <w:rFonts w:ascii="Verdana" w:hAnsi="Verdana" w:cs="Tahoma"/>
                <w:color w:val="000000" w:themeColor="text1"/>
              </w:rPr>
            </w:pPr>
            <w:r w:rsidRPr="0027488B">
              <w:rPr>
                <w:rFonts w:ascii="Verdana" w:hAnsi="Verdana" w:cs="Tahoma"/>
                <w:color w:val="000000" w:themeColor="text1"/>
              </w:rPr>
              <w:t>09:05-12:15</w:t>
            </w:r>
          </w:p>
        </w:tc>
        <w:tc>
          <w:tcPr>
            <w:tcW w:w="6930" w:type="dxa"/>
          </w:tcPr>
          <w:p w:rsidR="00AD7847" w:rsidRPr="0027488B" w:rsidRDefault="00AD7847" w:rsidP="00AD7847">
            <w:pPr>
              <w:spacing w:line="480" w:lineRule="auto"/>
              <w:rPr>
                <w:rFonts w:ascii="Verdana" w:hAnsi="Verdana" w:cs="Tahoma"/>
                <w:b/>
                <w:color w:val="000000" w:themeColor="text1"/>
              </w:rPr>
            </w:pPr>
            <w:r w:rsidRPr="0027488B">
              <w:rPr>
                <w:rFonts w:ascii="Verdana" w:hAnsi="Verdana" w:cs="Tahoma"/>
                <w:b/>
                <w:color w:val="000000" w:themeColor="text1"/>
              </w:rPr>
              <w:t>Plenary Session</w:t>
            </w:r>
          </w:p>
        </w:tc>
      </w:tr>
      <w:tr w:rsidR="00AD7847" w:rsidRPr="0027488B" w:rsidTr="00D132D1">
        <w:tc>
          <w:tcPr>
            <w:tcW w:w="1980" w:type="dxa"/>
          </w:tcPr>
          <w:p w:rsidR="00AD7847" w:rsidRPr="0027488B" w:rsidRDefault="00AD7847" w:rsidP="00D132D1">
            <w:pPr>
              <w:spacing w:line="480" w:lineRule="auto"/>
              <w:rPr>
                <w:rFonts w:ascii="Verdana" w:hAnsi="Verdana" w:cs="Tahoma"/>
                <w:color w:val="000000" w:themeColor="text1"/>
              </w:rPr>
            </w:pPr>
            <w:r w:rsidRPr="0027488B">
              <w:rPr>
                <w:rFonts w:ascii="Verdana" w:hAnsi="Verdana" w:cs="Tahoma"/>
                <w:color w:val="000000" w:themeColor="text1"/>
              </w:rPr>
              <w:t>Co-</w:t>
            </w:r>
            <w:r w:rsidR="00D132D1" w:rsidRPr="0027488B">
              <w:rPr>
                <w:rFonts w:ascii="Verdana" w:hAnsi="Verdana" w:cs="Tahoma"/>
                <w:color w:val="000000" w:themeColor="text1"/>
              </w:rPr>
              <w:t>C</w:t>
            </w:r>
            <w:r w:rsidRPr="0027488B">
              <w:rPr>
                <w:rFonts w:ascii="Verdana" w:hAnsi="Verdana" w:cs="Tahoma"/>
                <w:color w:val="000000" w:themeColor="text1"/>
              </w:rPr>
              <w:t>hairs:</w:t>
            </w:r>
          </w:p>
        </w:tc>
        <w:tc>
          <w:tcPr>
            <w:tcW w:w="6930" w:type="dxa"/>
          </w:tcPr>
          <w:p w:rsidR="00AD7847" w:rsidRPr="0027488B" w:rsidRDefault="00AD7847" w:rsidP="00AD7847">
            <w:pPr>
              <w:shd w:val="clear" w:color="auto" w:fill="FFFFFF"/>
              <w:spacing w:line="480" w:lineRule="auto"/>
              <w:rPr>
                <w:rFonts w:ascii="Verdana" w:hAnsi="Verdana" w:cs="Tahoma"/>
                <w:color w:val="000000" w:themeColor="text1"/>
                <w:lang w:val="en-GB" w:eastAsia="zh-CN"/>
              </w:rPr>
            </w:pPr>
            <w:r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 xml:space="preserve">Dr. Ming-Wei WANG, </w:t>
            </w: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Director of the National Center for Drug Screening</w:t>
            </w:r>
          </w:p>
          <w:p w:rsidR="00AD7847" w:rsidRPr="0027488B" w:rsidRDefault="00D132D1" w:rsidP="00AD7847">
            <w:pPr>
              <w:spacing w:line="480" w:lineRule="auto"/>
              <w:rPr>
                <w:rFonts w:ascii="Verdana" w:hAnsi="Verdana" w:cs="Tahoma"/>
                <w:b/>
                <w:color w:val="000000" w:themeColor="text1"/>
              </w:rPr>
            </w:pPr>
            <w:r w:rsidRPr="0027488B">
              <w:rPr>
                <w:rFonts w:ascii="Verdana" w:hAnsi="Verdana" w:cs="Tahoma"/>
                <w:color w:val="000000" w:themeColor="text1"/>
              </w:rPr>
              <w:t>Dr. Tao XU, Director General of Institute of Biophysics, CAS</w:t>
            </w:r>
          </w:p>
        </w:tc>
      </w:tr>
      <w:tr w:rsidR="007328C5" w:rsidRPr="0027488B" w:rsidTr="00D132D1">
        <w:tc>
          <w:tcPr>
            <w:tcW w:w="1980" w:type="dxa"/>
          </w:tcPr>
          <w:p w:rsidR="00244DA2" w:rsidRPr="0027488B" w:rsidRDefault="00244DA2" w:rsidP="00DB022D">
            <w:pPr>
              <w:spacing w:line="480" w:lineRule="auto"/>
              <w:rPr>
                <w:rFonts w:ascii="Verdana" w:hAnsi="Verdana" w:cs="Tahoma"/>
                <w:color w:val="000000" w:themeColor="text1"/>
                <w:lang w:eastAsia="zh-CN"/>
              </w:rPr>
            </w:pPr>
            <w:r w:rsidRPr="0027488B">
              <w:rPr>
                <w:rFonts w:ascii="Verdana" w:hAnsi="Verdana" w:cs="Tahoma"/>
                <w:color w:val="000000" w:themeColor="text1"/>
              </w:rPr>
              <w:t>09:05-09:</w:t>
            </w:r>
            <w:r w:rsidR="00DB022D" w:rsidRPr="0027488B">
              <w:rPr>
                <w:rFonts w:ascii="Verdana" w:hAnsi="Verdana" w:cs="Tahoma"/>
                <w:color w:val="000000" w:themeColor="text1"/>
                <w:lang w:eastAsia="zh-CN"/>
              </w:rPr>
              <w:t>20</w:t>
            </w:r>
          </w:p>
        </w:tc>
        <w:tc>
          <w:tcPr>
            <w:tcW w:w="6930" w:type="dxa"/>
          </w:tcPr>
          <w:p w:rsidR="004E05A9" w:rsidRPr="0027488B" w:rsidRDefault="004E05A9" w:rsidP="00244DA2">
            <w:pPr>
              <w:spacing w:line="480" w:lineRule="auto"/>
              <w:rPr>
                <w:rFonts w:ascii="Verdana" w:hAnsi="Verdana" w:cs="Tahoma"/>
                <w:b/>
                <w:color w:val="000000" w:themeColor="text1"/>
                <w:lang w:eastAsia="zh-CN"/>
              </w:rPr>
            </w:pPr>
            <w:r w:rsidRPr="0027488B">
              <w:rPr>
                <w:rFonts w:ascii="Verdana" w:hAnsi="Verdana" w:cs="Tahoma"/>
                <w:b/>
                <w:color w:val="000000" w:themeColor="text1"/>
              </w:rPr>
              <w:t xml:space="preserve">Opening remark &amp; Introduction of CAS recent development in life science/drug R&amp;D </w:t>
            </w:r>
          </w:p>
          <w:p w:rsidR="008B10B0" w:rsidRPr="0027488B" w:rsidRDefault="000F521F" w:rsidP="007240E6">
            <w:pPr>
              <w:spacing w:line="480" w:lineRule="auto"/>
              <w:rPr>
                <w:rFonts w:ascii="Verdana" w:hAnsi="Verdana" w:cs="Tahoma"/>
                <w:color w:val="000000" w:themeColor="text1"/>
                <w:lang w:eastAsia="zh-CN"/>
              </w:rPr>
            </w:pPr>
            <w:r w:rsidRPr="0027488B">
              <w:rPr>
                <w:rFonts w:ascii="Verdana" w:hAnsi="Verdana"/>
              </w:rPr>
              <w:t xml:space="preserve">Dr. </w:t>
            </w:r>
            <w:r w:rsidR="008B10B0" w:rsidRPr="0027488B">
              <w:rPr>
                <w:rFonts w:ascii="Verdana" w:hAnsi="Verdana"/>
              </w:rPr>
              <w:t>Yongqing</w:t>
            </w:r>
            <w:r w:rsidR="007240E6" w:rsidRPr="0027488B">
              <w:rPr>
                <w:rFonts w:ascii="Verdana" w:hAnsi="Verdana"/>
              </w:rPr>
              <w:t xml:space="preserve"> ZHANG</w:t>
            </w:r>
            <w:r w:rsidR="008B10B0" w:rsidRPr="0027488B">
              <w:rPr>
                <w:rFonts w:ascii="Verdana" w:hAnsi="Verdana"/>
              </w:rPr>
              <w:t xml:space="preserve">, Deputy Director-General of the Bureau of Frontier Sciences and Education, </w:t>
            </w:r>
          </w:p>
        </w:tc>
      </w:tr>
      <w:tr w:rsidR="007328C5" w:rsidRPr="0027488B" w:rsidTr="00D132D1">
        <w:tc>
          <w:tcPr>
            <w:tcW w:w="1980" w:type="dxa"/>
          </w:tcPr>
          <w:p w:rsidR="00244DA2" w:rsidRPr="0027488B" w:rsidRDefault="00244DA2" w:rsidP="00DB022D">
            <w:pPr>
              <w:spacing w:line="480" w:lineRule="auto"/>
              <w:rPr>
                <w:rFonts w:ascii="Verdana" w:hAnsi="Verdana" w:cs="Tahoma"/>
                <w:color w:val="000000" w:themeColor="text1"/>
                <w:lang w:eastAsia="zh-CN"/>
              </w:rPr>
            </w:pPr>
            <w:r w:rsidRPr="0027488B">
              <w:rPr>
                <w:rFonts w:ascii="Verdana" w:hAnsi="Verdana" w:cs="Tahoma"/>
                <w:color w:val="000000" w:themeColor="text1"/>
              </w:rPr>
              <w:t>09:</w:t>
            </w:r>
            <w:r w:rsidR="00DB022D" w:rsidRPr="0027488B">
              <w:rPr>
                <w:rFonts w:ascii="Verdana" w:hAnsi="Verdana" w:cs="Tahoma"/>
                <w:color w:val="000000" w:themeColor="text1"/>
                <w:lang w:eastAsia="zh-CN"/>
              </w:rPr>
              <w:t>20</w:t>
            </w:r>
            <w:r w:rsidRPr="0027488B">
              <w:rPr>
                <w:rFonts w:ascii="Verdana" w:hAnsi="Verdana" w:cs="Tahoma"/>
                <w:color w:val="000000" w:themeColor="text1"/>
              </w:rPr>
              <w:t>-</w:t>
            </w:r>
            <w:r w:rsidR="00CC60BC" w:rsidRPr="0027488B">
              <w:rPr>
                <w:rFonts w:ascii="Verdana" w:hAnsi="Verdana" w:cs="Tahoma"/>
                <w:color w:val="000000" w:themeColor="text1"/>
                <w:lang w:eastAsia="zh-CN"/>
              </w:rPr>
              <w:t>0</w:t>
            </w:r>
            <w:r w:rsidRPr="0027488B">
              <w:rPr>
                <w:rFonts w:ascii="Verdana" w:hAnsi="Verdana" w:cs="Tahoma"/>
                <w:color w:val="000000" w:themeColor="text1"/>
              </w:rPr>
              <w:t>9:</w:t>
            </w:r>
            <w:r w:rsidR="00DB022D" w:rsidRPr="0027488B">
              <w:rPr>
                <w:rFonts w:ascii="Verdana" w:hAnsi="Verdana" w:cs="Tahoma"/>
                <w:color w:val="000000" w:themeColor="text1"/>
                <w:lang w:eastAsia="zh-CN"/>
              </w:rPr>
              <w:t>35</w:t>
            </w:r>
          </w:p>
        </w:tc>
        <w:tc>
          <w:tcPr>
            <w:tcW w:w="6930" w:type="dxa"/>
          </w:tcPr>
          <w:p w:rsidR="004E05A9" w:rsidRPr="0027488B" w:rsidRDefault="004E05A9" w:rsidP="001C35EB">
            <w:pPr>
              <w:spacing w:line="480" w:lineRule="auto"/>
              <w:rPr>
                <w:rFonts w:ascii="Verdana" w:hAnsi="Verdana" w:cs="Tahoma"/>
                <w:color w:val="000000" w:themeColor="text1"/>
              </w:rPr>
            </w:pPr>
            <w:r w:rsidRPr="0027488B">
              <w:rPr>
                <w:rFonts w:ascii="Verdana" w:hAnsi="Verdana" w:cs="Tahoma"/>
                <w:b/>
                <w:color w:val="000000" w:themeColor="text1"/>
              </w:rPr>
              <w:t xml:space="preserve">Introduction  of NN-CAS Research Fund/Update of new requirements </w:t>
            </w:r>
          </w:p>
          <w:p w:rsidR="004E05A9" w:rsidRPr="0027488B" w:rsidRDefault="007647D0" w:rsidP="007240E6">
            <w:pPr>
              <w:spacing w:line="480" w:lineRule="auto"/>
              <w:rPr>
                <w:rFonts w:ascii="Verdana" w:hAnsi="Verdana" w:cs="Tahoma"/>
                <w:color w:val="000000" w:themeColor="text1"/>
                <w:lang w:eastAsia="zh-CN"/>
              </w:rPr>
            </w:pPr>
            <w:r w:rsidRPr="0027488B">
              <w:rPr>
                <w:rFonts w:ascii="Verdana" w:hAnsi="Verdana" w:cs="Tahoma"/>
                <w:color w:val="000000" w:themeColor="text1"/>
              </w:rPr>
              <w:t xml:space="preserve">Dr. Baoping </w:t>
            </w:r>
            <w:r w:rsidR="007240E6" w:rsidRPr="0027488B">
              <w:rPr>
                <w:rFonts w:ascii="Verdana" w:hAnsi="Verdana" w:cs="Tahoma"/>
                <w:color w:val="000000" w:themeColor="text1"/>
              </w:rPr>
              <w:t xml:space="preserve">WANG </w:t>
            </w:r>
            <w:r w:rsidR="001C35EB" w:rsidRPr="0027488B">
              <w:rPr>
                <w:rFonts w:ascii="Verdana" w:hAnsi="Verdana" w:cs="Tahoma"/>
                <w:color w:val="000000" w:themeColor="text1"/>
              </w:rPr>
              <w:t>and Dr.</w:t>
            </w:r>
            <w:r w:rsidR="000F521F" w:rsidRPr="0027488B">
              <w:rPr>
                <w:rFonts w:ascii="Verdana" w:hAnsi="Verdana" w:cs="Tahoma"/>
                <w:color w:val="000000" w:themeColor="text1"/>
              </w:rPr>
              <w:t xml:space="preserve"> </w:t>
            </w:r>
            <w:r w:rsidR="001C35EB" w:rsidRPr="0027488B">
              <w:rPr>
                <w:rFonts w:ascii="Verdana" w:hAnsi="Verdana" w:cs="Tahoma"/>
                <w:color w:val="000000" w:themeColor="text1"/>
              </w:rPr>
              <w:t>Fang</w:t>
            </w:r>
            <w:r w:rsidR="007240E6" w:rsidRPr="0027488B">
              <w:rPr>
                <w:rFonts w:ascii="Verdana" w:hAnsi="Verdana" w:cs="Tahoma"/>
                <w:color w:val="000000" w:themeColor="text1"/>
              </w:rPr>
              <w:t xml:space="preserve"> ZHANG</w:t>
            </w:r>
            <w:r w:rsidRPr="0027488B">
              <w:rPr>
                <w:rFonts w:ascii="Verdana" w:hAnsi="Verdana" w:cs="Tahoma"/>
                <w:color w:val="000000" w:themeColor="text1"/>
              </w:rPr>
              <w:t xml:space="preserve">, </w:t>
            </w:r>
            <w:r w:rsidR="00113824" w:rsidRPr="0027488B">
              <w:rPr>
                <w:rFonts w:ascii="Verdana" w:hAnsi="Verdana" w:cs="Tahoma"/>
                <w:color w:val="000000" w:themeColor="text1"/>
              </w:rPr>
              <w:t>NNRCC</w:t>
            </w:r>
          </w:p>
        </w:tc>
      </w:tr>
      <w:tr w:rsidR="007328C5" w:rsidRPr="0027488B" w:rsidTr="00D132D1">
        <w:tc>
          <w:tcPr>
            <w:tcW w:w="1980" w:type="dxa"/>
          </w:tcPr>
          <w:p w:rsidR="00244DA2" w:rsidRPr="0027488B" w:rsidRDefault="00244DA2" w:rsidP="00DB022D">
            <w:pPr>
              <w:spacing w:line="480" w:lineRule="auto"/>
              <w:rPr>
                <w:rFonts w:ascii="Verdana" w:hAnsi="Verdana" w:cs="Tahoma"/>
                <w:color w:val="000000" w:themeColor="text1"/>
                <w:lang w:eastAsia="zh-CN"/>
              </w:rPr>
            </w:pP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09:</w:t>
            </w:r>
            <w:r w:rsidR="00DB022D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35</w:t>
            </w: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-10:</w:t>
            </w:r>
            <w:r w:rsidR="00DB022D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35</w:t>
            </w:r>
          </w:p>
        </w:tc>
        <w:tc>
          <w:tcPr>
            <w:tcW w:w="6930" w:type="dxa"/>
          </w:tcPr>
          <w:p w:rsidR="00244DA2" w:rsidRPr="0027488B" w:rsidRDefault="00244DA2" w:rsidP="00244DA2">
            <w:pPr>
              <w:spacing w:line="480" w:lineRule="auto"/>
              <w:rPr>
                <w:rFonts w:ascii="Verdana" w:hAnsi="Verdana" w:cs="Tahoma"/>
                <w:b/>
                <w:color w:val="000000" w:themeColor="text1"/>
                <w:lang w:val="en-GB"/>
              </w:rPr>
            </w:pPr>
            <w:r w:rsidRPr="0027488B">
              <w:rPr>
                <w:rFonts w:ascii="Verdana" w:hAnsi="Verdana" w:cs="Tahoma"/>
                <w:b/>
                <w:color w:val="000000" w:themeColor="text1"/>
                <w:lang w:val="en-GB"/>
              </w:rPr>
              <w:t xml:space="preserve">Introduction of NNR&amp;D and NNRCC Research areas </w:t>
            </w:r>
          </w:p>
          <w:p w:rsidR="00244DA2" w:rsidRPr="0027488B" w:rsidRDefault="007647D0" w:rsidP="00244DA2">
            <w:pPr>
              <w:spacing w:line="480" w:lineRule="auto"/>
              <w:rPr>
                <w:rFonts w:ascii="Verdana" w:hAnsi="Verdana" w:cs="Tahoma"/>
                <w:color w:val="000000" w:themeColor="text1"/>
                <w:lang w:val="en-GB"/>
              </w:rPr>
            </w:pP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Dr. Fang</w:t>
            </w:r>
            <w:r w:rsidR="007240E6" w:rsidRPr="0027488B">
              <w:rPr>
                <w:rFonts w:ascii="Verdana" w:hAnsi="Verdana" w:cs="Tahoma"/>
                <w:color w:val="000000" w:themeColor="text1"/>
                <w:lang w:val="en-GB"/>
              </w:rPr>
              <w:t xml:space="preserve"> ZHANG</w:t>
            </w: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 xml:space="preserve">, </w:t>
            </w:r>
            <w:r w:rsidR="00D54E01" w:rsidRPr="0027488B">
              <w:rPr>
                <w:rFonts w:ascii="Verdana" w:hAnsi="Verdana" w:cs="Tahoma"/>
                <w:color w:val="000000" w:themeColor="text1"/>
              </w:rPr>
              <w:t xml:space="preserve">NNRCC, </w:t>
            </w:r>
            <w:r w:rsidR="00D54E01" w:rsidRPr="0027488B">
              <w:rPr>
                <w:rFonts w:ascii="Verdana" w:hAnsi="Verdana" w:cs="Tahoma"/>
                <w:i/>
                <w:color w:val="000000" w:themeColor="text1"/>
              </w:rPr>
              <w:t>Discovery Biology China</w:t>
            </w:r>
            <w:r w:rsidRPr="0027488B">
              <w:rPr>
                <w:rFonts w:ascii="Verdana" w:hAnsi="Verdana" w:cs="Tahoma"/>
                <w:color w:val="000000" w:themeColor="text1"/>
              </w:rPr>
              <w:t xml:space="preserve"> </w:t>
            </w:r>
          </w:p>
          <w:p w:rsidR="007647D0" w:rsidRPr="0027488B" w:rsidRDefault="007647D0" w:rsidP="00244DA2">
            <w:pPr>
              <w:spacing w:line="480" w:lineRule="auto"/>
              <w:rPr>
                <w:rFonts w:ascii="Verdana" w:hAnsi="Verdana" w:cs="Tahoma"/>
                <w:color w:val="000000" w:themeColor="text1"/>
                <w:lang w:val="en-GB"/>
              </w:rPr>
            </w:pP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lastRenderedPageBreak/>
              <w:t>Dr. Xujia</w:t>
            </w:r>
            <w:r w:rsidR="007240E6" w:rsidRPr="0027488B">
              <w:rPr>
                <w:rFonts w:ascii="Verdana" w:hAnsi="Verdana" w:cs="Tahoma"/>
                <w:color w:val="000000" w:themeColor="text1"/>
                <w:lang w:val="en-GB"/>
              </w:rPr>
              <w:t xml:space="preserve"> ZHANG</w:t>
            </w: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 xml:space="preserve">, </w:t>
            </w:r>
            <w:r w:rsidR="0045263A" w:rsidRPr="0027488B">
              <w:rPr>
                <w:rFonts w:ascii="Verdana" w:hAnsi="Verdana" w:cs="Tahoma"/>
                <w:color w:val="000000" w:themeColor="text1"/>
              </w:rPr>
              <w:t>NNRCC</w:t>
            </w:r>
            <w:r w:rsidR="00D54E01" w:rsidRPr="0027488B">
              <w:rPr>
                <w:rFonts w:ascii="Verdana" w:hAnsi="Verdana" w:cs="Tahoma"/>
                <w:color w:val="000000" w:themeColor="text1"/>
              </w:rPr>
              <w:t xml:space="preserve">, </w:t>
            </w:r>
            <w:r w:rsidR="00D54E01" w:rsidRPr="0027488B">
              <w:rPr>
                <w:rFonts w:ascii="Verdana" w:hAnsi="Verdana" w:cs="Tahoma"/>
                <w:i/>
                <w:color w:val="000000" w:themeColor="text1"/>
              </w:rPr>
              <w:t>E.coli Research China</w:t>
            </w:r>
          </w:p>
          <w:p w:rsidR="004E05A9" w:rsidRPr="0027488B" w:rsidRDefault="004E05A9" w:rsidP="007240E6">
            <w:pPr>
              <w:spacing w:line="480" w:lineRule="auto"/>
              <w:rPr>
                <w:rFonts w:ascii="Verdana" w:hAnsi="Verdana" w:cs="Tahoma"/>
                <w:color w:val="000000" w:themeColor="text1"/>
                <w:lang w:eastAsia="zh-CN"/>
              </w:rPr>
            </w:pP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 xml:space="preserve">Dr. </w:t>
            </w:r>
            <w:r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Zhiru</w:t>
            </w:r>
            <w:r w:rsidR="007240E6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 xml:space="preserve"> YANG</w:t>
            </w:r>
            <w:r w:rsidR="007647D0" w:rsidRPr="0027488B">
              <w:rPr>
                <w:rFonts w:ascii="Verdana" w:hAnsi="Verdana" w:cs="Tahoma"/>
                <w:color w:val="000000" w:themeColor="text1"/>
                <w:lang w:val="en-GB"/>
              </w:rPr>
              <w:t xml:space="preserve">, </w:t>
            </w:r>
            <w:r w:rsidR="00D54E01" w:rsidRPr="0027488B">
              <w:rPr>
                <w:rFonts w:ascii="Verdana" w:hAnsi="Verdana" w:cs="Tahoma"/>
                <w:color w:val="000000" w:themeColor="text1"/>
              </w:rPr>
              <w:t xml:space="preserve">NNRCC, </w:t>
            </w:r>
            <w:r w:rsidR="00D54E01" w:rsidRPr="0027488B">
              <w:rPr>
                <w:rFonts w:ascii="Verdana" w:hAnsi="Verdana" w:cs="Tahoma"/>
                <w:i/>
                <w:color w:val="000000" w:themeColor="text1"/>
              </w:rPr>
              <w:t>Discovery Technology China</w:t>
            </w:r>
            <w:r w:rsidR="0045263A" w:rsidRPr="0027488B">
              <w:rPr>
                <w:rFonts w:ascii="Verdana" w:hAnsi="Verdana" w:cs="Tahoma"/>
                <w:color w:val="000000" w:themeColor="text1"/>
              </w:rPr>
              <w:t xml:space="preserve"> </w:t>
            </w:r>
          </w:p>
        </w:tc>
      </w:tr>
      <w:tr w:rsidR="007328C5" w:rsidRPr="0027488B" w:rsidTr="00D132D1">
        <w:tc>
          <w:tcPr>
            <w:tcW w:w="1980" w:type="dxa"/>
          </w:tcPr>
          <w:p w:rsidR="00244DA2" w:rsidRPr="0027488B" w:rsidRDefault="00254020" w:rsidP="00DB022D">
            <w:pPr>
              <w:spacing w:line="480" w:lineRule="auto"/>
              <w:rPr>
                <w:rFonts w:ascii="Verdana" w:hAnsi="Verdana" w:cs="Tahoma"/>
                <w:color w:val="000000" w:themeColor="text1"/>
              </w:rPr>
            </w:pP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lastRenderedPageBreak/>
              <w:t>10:</w:t>
            </w:r>
            <w:r w:rsidR="00DB022D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35</w:t>
            </w: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-1</w:t>
            </w:r>
            <w:r w:rsidR="002565AF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0</w:t>
            </w: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:</w:t>
            </w:r>
            <w:r w:rsidR="002565AF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55</w:t>
            </w:r>
          </w:p>
        </w:tc>
        <w:tc>
          <w:tcPr>
            <w:tcW w:w="6930" w:type="dxa"/>
          </w:tcPr>
          <w:p w:rsidR="00244DA2" w:rsidRPr="0027488B" w:rsidRDefault="00DB022D" w:rsidP="00244DA2">
            <w:pPr>
              <w:spacing w:line="480" w:lineRule="auto"/>
              <w:rPr>
                <w:rFonts w:ascii="Verdana" w:hAnsi="Verdana" w:cs="Tahoma"/>
                <w:b/>
                <w:color w:val="000000" w:themeColor="text1"/>
                <w:lang w:eastAsia="zh-CN"/>
              </w:rPr>
            </w:pPr>
            <w:r w:rsidRPr="0027488B">
              <w:rPr>
                <w:rFonts w:ascii="Verdana" w:hAnsi="Verdana" w:cs="Tahoma"/>
                <w:b/>
                <w:color w:val="000000" w:themeColor="text1"/>
                <w:lang w:val="en-GB" w:eastAsia="zh-CN"/>
              </w:rPr>
              <w:t xml:space="preserve">Group Photo &amp; </w:t>
            </w:r>
            <w:r w:rsidR="00254020" w:rsidRPr="0027488B">
              <w:rPr>
                <w:rFonts w:ascii="Verdana" w:hAnsi="Verdana" w:cs="Tahoma"/>
                <w:b/>
                <w:color w:val="000000" w:themeColor="text1"/>
                <w:lang w:val="en-GB"/>
              </w:rPr>
              <w:t>Coffee break</w:t>
            </w:r>
          </w:p>
        </w:tc>
      </w:tr>
      <w:tr w:rsidR="007328C5" w:rsidRPr="0027488B" w:rsidTr="00D132D1">
        <w:tc>
          <w:tcPr>
            <w:tcW w:w="1980" w:type="dxa"/>
          </w:tcPr>
          <w:p w:rsidR="00FD6CA6" w:rsidRPr="0027488B" w:rsidRDefault="00254020" w:rsidP="00244DA2">
            <w:pPr>
              <w:spacing w:line="480" w:lineRule="auto"/>
              <w:rPr>
                <w:rFonts w:ascii="Verdana" w:hAnsi="Verdana" w:cs="Tahoma"/>
                <w:color w:val="000000" w:themeColor="text1"/>
                <w:lang w:val="en-GB" w:eastAsia="zh-CN"/>
              </w:rPr>
            </w:pP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1</w:t>
            </w:r>
            <w:r w:rsidR="002565AF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0</w:t>
            </w: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:</w:t>
            </w:r>
            <w:r w:rsidR="002565AF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55</w:t>
            </w: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-1</w:t>
            </w:r>
            <w:r w:rsidR="00FD6CA6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1:</w:t>
            </w:r>
            <w:r w:rsidR="002565AF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25</w:t>
            </w:r>
          </w:p>
          <w:p w:rsidR="00FD6CA6" w:rsidRPr="0027488B" w:rsidRDefault="00FD6CA6" w:rsidP="00244DA2">
            <w:pPr>
              <w:spacing w:line="480" w:lineRule="auto"/>
              <w:rPr>
                <w:rFonts w:ascii="Verdana" w:hAnsi="Verdana" w:cs="Tahoma"/>
                <w:color w:val="000000" w:themeColor="text1"/>
                <w:lang w:eastAsia="zh-CN"/>
              </w:rPr>
            </w:pPr>
          </w:p>
        </w:tc>
        <w:tc>
          <w:tcPr>
            <w:tcW w:w="6930" w:type="dxa"/>
          </w:tcPr>
          <w:p w:rsidR="00FD6CA6" w:rsidRPr="0027488B" w:rsidRDefault="00FD6CA6" w:rsidP="00244DA2">
            <w:pPr>
              <w:spacing w:line="480" w:lineRule="auto"/>
              <w:rPr>
                <w:rFonts w:ascii="Verdana" w:hAnsi="Verdana" w:cs="Tahoma"/>
                <w:color w:val="000000" w:themeColor="text1"/>
                <w:lang w:val="en-GB" w:eastAsia="zh-CN"/>
              </w:rPr>
            </w:pPr>
            <w:r w:rsidRPr="0027488B">
              <w:rPr>
                <w:rFonts w:ascii="Verdana" w:hAnsi="Verdana" w:cs="Tahoma"/>
                <w:b/>
                <w:color w:val="000000" w:themeColor="text1"/>
                <w:lang w:val="en-GB"/>
              </w:rPr>
              <w:t>Presentation of selected CAS institutes</w:t>
            </w:r>
            <w:r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 xml:space="preserve"> </w:t>
            </w:r>
          </w:p>
          <w:p w:rsidR="00E429B1" w:rsidRPr="0027488B" w:rsidRDefault="007240E6" w:rsidP="008C0565">
            <w:pPr>
              <w:shd w:val="clear" w:color="auto" w:fill="FFFFFF"/>
              <w:spacing w:line="360" w:lineRule="auto"/>
              <w:rPr>
                <w:rFonts w:ascii="Verdana" w:hAnsi="Verdana"/>
                <w:color w:val="000000" w:themeColor="text1"/>
              </w:rPr>
            </w:pPr>
            <w:r w:rsidRPr="0027488B">
              <w:rPr>
                <w:rFonts w:ascii="Verdana" w:hAnsi="Verdana"/>
                <w:color w:val="000000" w:themeColor="text1"/>
              </w:rPr>
              <w:t>Dr</w:t>
            </w:r>
            <w:r w:rsidR="00E429B1" w:rsidRPr="0027488B">
              <w:rPr>
                <w:rFonts w:ascii="Verdana" w:hAnsi="Verdana"/>
                <w:color w:val="000000" w:themeColor="text1"/>
              </w:rPr>
              <w:t>. Yungui</w:t>
            </w:r>
            <w:r w:rsidRPr="0027488B">
              <w:rPr>
                <w:rFonts w:ascii="Verdana" w:hAnsi="Verdana"/>
                <w:color w:val="000000" w:themeColor="text1"/>
              </w:rPr>
              <w:t xml:space="preserve"> YANG</w:t>
            </w:r>
            <w:r w:rsidR="00E429B1" w:rsidRPr="0027488B">
              <w:rPr>
                <w:rFonts w:ascii="Verdana" w:hAnsi="Verdana"/>
                <w:color w:val="000000" w:themeColor="text1"/>
              </w:rPr>
              <w:t>, Beijing Institute of Genomics</w:t>
            </w:r>
          </w:p>
          <w:p w:rsidR="00E429B1" w:rsidRPr="0027488B" w:rsidRDefault="00E429B1" w:rsidP="008C0565">
            <w:pPr>
              <w:shd w:val="clear" w:color="auto" w:fill="FFFFFF"/>
              <w:spacing w:line="360" w:lineRule="auto"/>
              <w:rPr>
                <w:rFonts w:ascii="Verdana" w:hAnsi="Verdana"/>
                <w:i/>
                <w:color w:val="000000" w:themeColor="text1"/>
              </w:rPr>
            </w:pPr>
            <w:r w:rsidRPr="0027488B">
              <w:rPr>
                <w:rFonts w:ascii="Verdana" w:hAnsi="Verdana"/>
                <w:i/>
                <w:color w:val="000000" w:themeColor="text1"/>
              </w:rPr>
              <w:t>A Brief Introduction of Beijing Institute of Genomics, CAS</w:t>
            </w:r>
          </w:p>
          <w:p w:rsidR="005846D3" w:rsidRPr="0027488B" w:rsidRDefault="005846D3" w:rsidP="008C0565">
            <w:pPr>
              <w:shd w:val="clear" w:color="auto" w:fill="FFFFFF"/>
              <w:spacing w:line="360" w:lineRule="auto"/>
              <w:rPr>
                <w:rFonts w:ascii="Verdana" w:hAnsi="Verdana"/>
                <w:color w:val="000000" w:themeColor="text1"/>
              </w:rPr>
            </w:pPr>
            <w:r w:rsidRPr="0027488B">
              <w:rPr>
                <w:rFonts w:ascii="Verdana" w:hAnsi="Verdana"/>
                <w:color w:val="000000" w:themeColor="text1"/>
              </w:rPr>
              <w:t xml:space="preserve">Dr. </w:t>
            </w:r>
            <w:r w:rsidR="000F521F" w:rsidRPr="0027488B">
              <w:rPr>
                <w:rFonts w:ascii="Verdana" w:hAnsi="Verdana"/>
                <w:color w:val="000000" w:themeColor="text1"/>
              </w:rPr>
              <w:t>QU Hongzhu</w:t>
            </w:r>
            <w:r w:rsidRPr="0027488B">
              <w:rPr>
                <w:rFonts w:ascii="Verdana" w:hAnsi="Verdana"/>
                <w:color w:val="000000" w:themeColor="text1"/>
              </w:rPr>
              <w:t>, Beijing Institute of Genomics</w:t>
            </w:r>
          </w:p>
          <w:p w:rsidR="005846D3" w:rsidRPr="0027488B" w:rsidRDefault="005846D3" w:rsidP="008C0565">
            <w:pPr>
              <w:shd w:val="clear" w:color="auto" w:fill="FFFFFF"/>
              <w:spacing w:line="360" w:lineRule="auto"/>
              <w:rPr>
                <w:rFonts w:ascii="Verdana" w:hAnsi="Verdana"/>
                <w:i/>
                <w:color w:val="000000" w:themeColor="text1"/>
              </w:rPr>
            </w:pPr>
            <w:r w:rsidRPr="0027488B">
              <w:rPr>
                <w:rFonts w:ascii="Verdana" w:hAnsi="Verdana"/>
                <w:i/>
                <w:color w:val="000000" w:themeColor="text1"/>
              </w:rPr>
              <w:t>Identify Novel SLE Targets Using GWAS and ENCODE Non-coding Variants</w:t>
            </w:r>
          </w:p>
        </w:tc>
      </w:tr>
      <w:tr w:rsidR="007328C5" w:rsidRPr="0027488B" w:rsidTr="00D132D1">
        <w:tc>
          <w:tcPr>
            <w:tcW w:w="1980" w:type="dxa"/>
          </w:tcPr>
          <w:p w:rsidR="00F000A7" w:rsidRPr="0027488B" w:rsidRDefault="00F000A7" w:rsidP="00244DA2">
            <w:pPr>
              <w:spacing w:line="480" w:lineRule="auto"/>
              <w:rPr>
                <w:rFonts w:ascii="Verdana" w:hAnsi="Verdana" w:cs="Tahoma"/>
                <w:color w:val="000000" w:themeColor="text1"/>
                <w:lang w:val="en-GB"/>
              </w:rPr>
            </w:pPr>
            <w:r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11:</w:t>
            </w:r>
            <w:r w:rsidR="002565AF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25</w:t>
            </w:r>
            <w:r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-12:</w:t>
            </w:r>
            <w:r w:rsidR="002565AF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15</w:t>
            </w:r>
          </w:p>
        </w:tc>
        <w:tc>
          <w:tcPr>
            <w:tcW w:w="6930" w:type="dxa"/>
          </w:tcPr>
          <w:p w:rsidR="00F000A7" w:rsidRPr="0027488B" w:rsidRDefault="00460B3C" w:rsidP="00244DA2">
            <w:pPr>
              <w:spacing w:line="480" w:lineRule="auto"/>
              <w:rPr>
                <w:rFonts w:ascii="Verdana" w:hAnsi="Verdana" w:cs="Tahoma"/>
                <w:b/>
                <w:color w:val="000000" w:themeColor="text1"/>
                <w:lang w:val="en-GB" w:eastAsia="zh-CN"/>
              </w:rPr>
            </w:pPr>
            <w:r w:rsidRPr="0027488B">
              <w:rPr>
                <w:rFonts w:ascii="Verdana" w:hAnsi="Verdana" w:cs="Tahoma"/>
                <w:b/>
                <w:color w:val="000000" w:themeColor="text1"/>
              </w:rPr>
              <w:t>Presentations of </w:t>
            </w:r>
            <w:r w:rsidRPr="0027488B">
              <w:rPr>
                <w:rFonts w:ascii="Verdana" w:hAnsi="Verdana" w:cs="Tahoma"/>
                <w:b/>
                <w:color w:val="000000" w:themeColor="text1"/>
                <w:lang w:val="en-GB"/>
              </w:rPr>
              <w:t>success stories from NN-CAS Research Fund</w:t>
            </w: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 xml:space="preserve"> </w:t>
            </w:r>
          </w:p>
        </w:tc>
      </w:tr>
      <w:tr w:rsidR="007328C5" w:rsidRPr="0027488B" w:rsidTr="00D132D1">
        <w:tc>
          <w:tcPr>
            <w:tcW w:w="1980" w:type="dxa"/>
          </w:tcPr>
          <w:p w:rsidR="00254020" w:rsidRPr="0027488B" w:rsidRDefault="00254020" w:rsidP="00244DA2">
            <w:pPr>
              <w:spacing w:line="480" w:lineRule="auto"/>
              <w:rPr>
                <w:rFonts w:ascii="Verdana" w:hAnsi="Verdana" w:cs="Tahoma"/>
                <w:b/>
                <w:color w:val="000000" w:themeColor="text1"/>
                <w:lang w:val="en-GB"/>
              </w:rPr>
            </w:pPr>
          </w:p>
        </w:tc>
        <w:tc>
          <w:tcPr>
            <w:tcW w:w="6930" w:type="dxa"/>
          </w:tcPr>
          <w:p w:rsidR="00460B3C" w:rsidRPr="0027488B" w:rsidRDefault="000F521F" w:rsidP="00460B3C">
            <w:pPr>
              <w:shd w:val="clear" w:color="auto" w:fill="FFFFFF"/>
              <w:spacing w:line="480" w:lineRule="auto"/>
              <w:rPr>
                <w:rFonts w:ascii="Verdana" w:hAnsi="Verdana"/>
                <w:color w:val="000000" w:themeColor="text1"/>
              </w:rPr>
            </w:pPr>
            <w:r w:rsidRPr="0027488B">
              <w:rPr>
                <w:rFonts w:ascii="Verdana" w:hAnsi="Verdana"/>
                <w:color w:val="000000" w:themeColor="text1"/>
              </w:rPr>
              <w:t>Dr</w:t>
            </w:r>
            <w:r w:rsidR="00E077C7" w:rsidRPr="0027488B">
              <w:rPr>
                <w:rFonts w:ascii="Verdana" w:hAnsi="Verdana"/>
                <w:color w:val="000000" w:themeColor="text1"/>
              </w:rPr>
              <w:t>. Dawei</w:t>
            </w:r>
            <w:r w:rsidR="007240E6" w:rsidRPr="0027488B">
              <w:rPr>
                <w:rFonts w:ascii="Verdana" w:hAnsi="Verdana"/>
                <w:color w:val="000000" w:themeColor="text1"/>
              </w:rPr>
              <w:t xml:space="preserve"> ZHANG</w:t>
            </w:r>
            <w:r w:rsidR="00E077C7" w:rsidRPr="0027488B">
              <w:rPr>
                <w:rFonts w:ascii="Verdana" w:hAnsi="Verdana"/>
                <w:color w:val="000000" w:themeColor="text1"/>
              </w:rPr>
              <w:t>, Institute of Industrial Biotechnology, Tianjin</w:t>
            </w:r>
          </w:p>
          <w:p w:rsidR="00DD73DA" w:rsidRPr="0027488B" w:rsidRDefault="00DD73DA" w:rsidP="00460B3C">
            <w:pPr>
              <w:shd w:val="clear" w:color="auto" w:fill="FFFFFF"/>
              <w:spacing w:line="480" w:lineRule="auto"/>
              <w:rPr>
                <w:rFonts w:ascii="Verdana" w:hAnsi="Verdana" w:cs="Tahoma"/>
                <w:i/>
                <w:color w:val="000000" w:themeColor="text1"/>
                <w:lang w:val="en-GB" w:eastAsia="zh-CN"/>
              </w:rPr>
            </w:pPr>
            <w:r w:rsidRPr="0027488B">
              <w:rPr>
                <w:rFonts w:ascii="Verdana" w:hAnsi="Verdana" w:cs="Tahoma"/>
                <w:i/>
                <w:color w:val="000000" w:themeColor="text1"/>
                <w:lang w:val="en-GB" w:eastAsia="zh-CN"/>
              </w:rPr>
              <w:t>High-level secreted producing of recombinant FGF21  protein in bacteria</w:t>
            </w:r>
          </w:p>
          <w:p w:rsidR="008273C4" w:rsidRPr="0027488B" w:rsidRDefault="000F521F" w:rsidP="008273C4">
            <w:pPr>
              <w:shd w:val="clear" w:color="auto" w:fill="FFFFFF"/>
              <w:spacing w:line="480" w:lineRule="auto"/>
              <w:rPr>
                <w:rFonts w:ascii="Verdana" w:hAnsi="Verdana"/>
                <w:color w:val="000000" w:themeColor="text1"/>
              </w:rPr>
            </w:pPr>
            <w:r w:rsidRPr="0027488B">
              <w:rPr>
                <w:rFonts w:ascii="Verdana" w:hAnsi="Verdana"/>
                <w:color w:val="000000" w:themeColor="text1"/>
              </w:rPr>
              <w:t>Dr</w:t>
            </w:r>
            <w:r w:rsidR="008273C4" w:rsidRPr="0027488B">
              <w:rPr>
                <w:rFonts w:ascii="Verdana" w:hAnsi="Verdana"/>
                <w:color w:val="000000" w:themeColor="text1"/>
              </w:rPr>
              <w:t xml:space="preserve">. </w:t>
            </w:r>
            <w:r w:rsidR="00E077C7" w:rsidRPr="0027488B">
              <w:rPr>
                <w:rFonts w:ascii="Verdana" w:hAnsi="Verdana"/>
                <w:color w:val="000000" w:themeColor="text1"/>
              </w:rPr>
              <w:t>Yong</w:t>
            </w:r>
            <w:r w:rsidR="007240E6" w:rsidRPr="0027488B">
              <w:rPr>
                <w:rFonts w:ascii="Verdana" w:hAnsi="Verdana"/>
                <w:color w:val="000000" w:themeColor="text1"/>
              </w:rPr>
              <w:t xml:space="preserve"> GAN</w:t>
            </w:r>
            <w:r w:rsidR="00E077C7" w:rsidRPr="0027488B">
              <w:rPr>
                <w:rFonts w:ascii="Verdana" w:hAnsi="Verdana"/>
                <w:color w:val="000000" w:themeColor="text1"/>
              </w:rPr>
              <w:t xml:space="preserve">, </w:t>
            </w:r>
            <w:r w:rsidR="008273C4" w:rsidRPr="0027488B">
              <w:rPr>
                <w:rFonts w:ascii="Verdana" w:hAnsi="Verdana"/>
                <w:color w:val="000000" w:themeColor="text1"/>
              </w:rPr>
              <w:t>Shanghai Institute of Materia Medica</w:t>
            </w:r>
          </w:p>
          <w:p w:rsidR="00460B3C" w:rsidRPr="0027488B" w:rsidRDefault="00707720" w:rsidP="008273C4">
            <w:pPr>
              <w:shd w:val="clear" w:color="auto" w:fill="FFFFFF"/>
              <w:spacing w:line="480" w:lineRule="auto"/>
              <w:rPr>
                <w:rFonts w:ascii="Verdana" w:hAnsi="Verdana" w:cs="Tahoma"/>
                <w:i/>
                <w:color w:val="000000" w:themeColor="text1"/>
                <w:lang w:eastAsia="zh-CN"/>
              </w:rPr>
            </w:pPr>
            <w:r w:rsidRPr="0027488B">
              <w:rPr>
                <w:rFonts w:ascii="Verdana" w:hAnsi="Verdana" w:cs="Tahoma"/>
                <w:i/>
                <w:color w:val="000000" w:themeColor="text1"/>
                <w:lang w:eastAsia="zh-CN"/>
              </w:rPr>
              <w:t>Functional Particle Design for Oral Insulin Delivery</w:t>
            </w:r>
          </w:p>
        </w:tc>
      </w:tr>
      <w:tr w:rsidR="007328C5" w:rsidRPr="0027488B" w:rsidTr="00D132D1">
        <w:tc>
          <w:tcPr>
            <w:tcW w:w="1980" w:type="dxa"/>
          </w:tcPr>
          <w:p w:rsidR="009849C4" w:rsidRPr="0027488B" w:rsidRDefault="009849C4" w:rsidP="00244DA2">
            <w:pPr>
              <w:spacing w:line="480" w:lineRule="auto"/>
              <w:rPr>
                <w:rFonts w:ascii="Verdana" w:hAnsi="Verdana" w:cs="Tahoma"/>
                <w:color w:val="000000" w:themeColor="text1"/>
                <w:lang w:val="en-GB"/>
              </w:rPr>
            </w:pP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12:</w:t>
            </w:r>
            <w:r w:rsidR="002565AF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15</w:t>
            </w: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-1</w:t>
            </w:r>
            <w:r w:rsidR="002565AF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2</w:t>
            </w:r>
            <w:r w:rsidR="00136E5E" w:rsidRPr="0027488B">
              <w:rPr>
                <w:rFonts w:ascii="Verdana" w:hAnsi="Verdana" w:cs="Tahoma"/>
                <w:color w:val="000000" w:themeColor="text1"/>
                <w:lang w:val="en-GB"/>
              </w:rPr>
              <w:t>:</w:t>
            </w:r>
            <w:r w:rsidR="002565AF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55</w:t>
            </w:r>
          </w:p>
        </w:tc>
        <w:tc>
          <w:tcPr>
            <w:tcW w:w="6930" w:type="dxa"/>
          </w:tcPr>
          <w:p w:rsidR="009849C4" w:rsidRPr="0027488B" w:rsidRDefault="00136E5E" w:rsidP="009849C4">
            <w:pPr>
              <w:shd w:val="clear" w:color="auto" w:fill="FFFFFF"/>
              <w:spacing w:line="480" w:lineRule="auto"/>
              <w:rPr>
                <w:rFonts w:ascii="Verdana" w:hAnsi="Verdana"/>
                <w:b/>
                <w:color w:val="000000" w:themeColor="text1"/>
              </w:rPr>
            </w:pPr>
            <w:r w:rsidRPr="0027488B">
              <w:rPr>
                <w:rFonts w:ascii="Verdana" w:hAnsi="Verdana" w:cs="Tahoma"/>
                <w:b/>
                <w:color w:val="000000" w:themeColor="text1"/>
                <w:lang w:val="en-GB"/>
              </w:rPr>
              <w:t>Lunch</w:t>
            </w:r>
          </w:p>
        </w:tc>
      </w:tr>
      <w:tr w:rsidR="007328C5" w:rsidRPr="0027488B" w:rsidTr="00D132D1">
        <w:tc>
          <w:tcPr>
            <w:tcW w:w="1980" w:type="dxa"/>
          </w:tcPr>
          <w:p w:rsidR="009849C4" w:rsidRPr="0027488B" w:rsidRDefault="009849C4" w:rsidP="00244DA2">
            <w:pPr>
              <w:spacing w:line="480" w:lineRule="auto"/>
              <w:rPr>
                <w:rFonts w:ascii="Verdana" w:hAnsi="Verdana" w:cs="Tahoma"/>
                <w:color w:val="000000" w:themeColor="text1"/>
                <w:lang w:val="en-GB"/>
              </w:rPr>
            </w:pP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1</w:t>
            </w:r>
            <w:r w:rsidR="002565AF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2</w:t>
            </w: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:</w:t>
            </w:r>
            <w:r w:rsidR="002565AF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55</w:t>
            </w: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-13:</w:t>
            </w:r>
            <w:r w:rsidR="002565AF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35</w:t>
            </w:r>
          </w:p>
        </w:tc>
        <w:tc>
          <w:tcPr>
            <w:tcW w:w="6930" w:type="dxa"/>
          </w:tcPr>
          <w:p w:rsidR="00460B3C" w:rsidRPr="0027488B" w:rsidRDefault="00460B3C" w:rsidP="003C4485">
            <w:pPr>
              <w:shd w:val="clear" w:color="auto" w:fill="FFFFFF"/>
              <w:spacing w:line="480" w:lineRule="auto"/>
              <w:rPr>
                <w:rFonts w:ascii="Verdana" w:hAnsi="Verdana" w:cs="Tahoma"/>
                <w:b/>
                <w:color w:val="000000" w:themeColor="text1"/>
                <w:lang w:val="en-GB" w:eastAsia="zh-CN"/>
              </w:rPr>
            </w:pPr>
            <w:r w:rsidRPr="0027488B">
              <w:rPr>
                <w:rFonts w:ascii="Verdana" w:hAnsi="Verdana" w:cs="Tahoma"/>
                <w:b/>
                <w:color w:val="000000" w:themeColor="text1"/>
                <w:lang w:val="en-GB"/>
              </w:rPr>
              <w:t xml:space="preserve">Tour of IBP </w:t>
            </w:r>
          </w:p>
          <w:p w:rsidR="009849C4" w:rsidRPr="0027488B" w:rsidRDefault="00460B3C" w:rsidP="003C4485">
            <w:pPr>
              <w:shd w:val="clear" w:color="auto" w:fill="FFFFFF"/>
              <w:spacing w:line="480" w:lineRule="auto"/>
              <w:rPr>
                <w:rFonts w:ascii="Verdana" w:hAnsi="Verdana" w:cs="Tahoma"/>
                <w:b/>
                <w:color w:val="000000" w:themeColor="text1"/>
                <w:lang w:val="en-GB"/>
              </w:rPr>
            </w:pP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(in two groups: one focusing on protein science; another for Animal facility and related).</w:t>
            </w:r>
          </w:p>
        </w:tc>
      </w:tr>
      <w:tr w:rsidR="007328C5" w:rsidRPr="0027488B" w:rsidTr="00D132D1">
        <w:tc>
          <w:tcPr>
            <w:tcW w:w="1980" w:type="dxa"/>
          </w:tcPr>
          <w:p w:rsidR="00645A24" w:rsidRPr="0027488B" w:rsidRDefault="00460B3C" w:rsidP="00244DA2">
            <w:pPr>
              <w:spacing w:line="480" w:lineRule="auto"/>
              <w:rPr>
                <w:rFonts w:ascii="Verdana" w:hAnsi="Verdana" w:cs="Tahoma"/>
                <w:color w:val="000000" w:themeColor="text1"/>
                <w:lang w:val="en-GB"/>
              </w:rPr>
            </w:pP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1</w:t>
            </w:r>
            <w:r w:rsidR="00136E5E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3</w:t>
            </w: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:</w:t>
            </w:r>
            <w:r w:rsidR="002565AF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35</w:t>
            </w: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-1</w:t>
            </w:r>
            <w:r w:rsidR="002565AF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6</w:t>
            </w: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:</w:t>
            </w:r>
            <w:r w:rsidR="002565AF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05</w:t>
            </w:r>
          </w:p>
        </w:tc>
        <w:tc>
          <w:tcPr>
            <w:tcW w:w="6930" w:type="dxa"/>
          </w:tcPr>
          <w:p w:rsidR="00645A24" w:rsidRPr="0027488B" w:rsidRDefault="00914419" w:rsidP="00914419">
            <w:pPr>
              <w:shd w:val="clear" w:color="auto" w:fill="FFFFFF"/>
              <w:spacing w:line="480" w:lineRule="auto"/>
              <w:rPr>
                <w:rFonts w:ascii="Verdana" w:hAnsi="Verdana" w:cs="Tahoma"/>
                <w:b/>
                <w:color w:val="000000" w:themeColor="text1"/>
                <w:lang w:val="en-GB"/>
              </w:rPr>
            </w:pPr>
            <w:r w:rsidRPr="0027488B">
              <w:rPr>
                <w:rFonts w:ascii="Verdana" w:hAnsi="Verdana"/>
                <w:b/>
                <w:color w:val="000000" w:themeColor="text1"/>
                <w:lang w:val="en-GB" w:eastAsia="zh-CN"/>
              </w:rPr>
              <w:t>W</w:t>
            </w:r>
            <w:r w:rsidR="00645A24" w:rsidRPr="0027488B">
              <w:rPr>
                <w:rFonts w:ascii="Verdana" w:hAnsi="Verdana" w:cs="Tahoma"/>
                <w:b/>
                <w:color w:val="000000" w:themeColor="text1"/>
                <w:lang w:val="en-GB"/>
              </w:rPr>
              <w:t>orkshop</w:t>
            </w:r>
            <w:r w:rsidR="00D504E8" w:rsidRPr="0027488B">
              <w:rPr>
                <w:rFonts w:ascii="Verdana" w:hAnsi="Verdana" w:cs="Tahoma"/>
                <w:b/>
                <w:color w:val="000000" w:themeColor="text1"/>
                <w:lang w:val="en-GB"/>
              </w:rPr>
              <w:t>: Metabolic disease study and discovery technology</w:t>
            </w:r>
          </w:p>
        </w:tc>
      </w:tr>
      <w:tr w:rsidR="00BC14A0" w:rsidRPr="0027488B" w:rsidTr="00D132D1">
        <w:tc>
          <w:tcPr>
            <w:tcW w:w="1980" w:type="dxa"/>
          </w:tcPr>
          <w:p w:rsidR="00645A24" w:rsidRPr="0027488B" w:rsidRDefault="00BC14A0" w:rsidP="00BC14A0">
            <w:pPr>
              <w:spacing w:line="480" w:lineRule="auto"/>
              <w:rPr>
                <w:rFonts w:ascii="Verdana" w:hAnsi="Verdana" w:cs="Tahoma"/>
                <w:color w:val="000000" w:themeColor="text1"/>
                <w:lang w:val="en-GB"/>
              </w:rPr>
            </w:pP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Co-</w:t>
            </w:r>
            <w:r w:rsidR="00645A24" w:rsidRPr="0027488B">
              <w:rPr>
                <w:rFonts w:ascii="Verdana" w:hAnsi="Verdana" w:cs="Tahoma"/>
                <w:color w:val="000000" w:themeColor="text1"/>
                <w:lang w:val="en-GB"/>
              </w:rPr>
              <w:t>Chairs:</w:t>
            </w:r>
          </w:p>
        </w:tc>
        <w:tc>
          <w:tcPr>
            <w:tcW w:w="6930" w:type="dxa"/>
          </w:tcPr>
          <w:p w:rsidR="003C4571" w:rsidRPr="0027488B" w:rsidRDefault="000F521F" w:rsidP="009849C4">
            <w:pPr>
              <w:shd w:val="clear" w:color="auto" w:fill="FFFFFF"/>
              <w:spacing w:line="480" w:lineRule="auto"/>
              <w:rPr>
                <w:rFonts w:ascii="Verdana" w:hAnsi="Verdana" w:cs="Tahoma"/>
                <w:color w:val="000000" w:themeColor="text1"/>
                <w:lang w:val="en-GB" w:eastAsia="zh-CN"/>
              </w:rPr>
            </w:pPr>
            <w:r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Dr</w:t>
            </w:r>
            <w:r w:rsidR="002350A2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.</w:t>
            </w:r>
            <w:r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 xml:space="preserve"> </w:t>
            </w:r>
            <w:r w:rsidR="002350A2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Ming</w:t>
            </w:r>
            <w:r w:rsidR="005419F1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-</w:t>
            </w:r>
            <w:r w:rsidR="005B75CD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W</w:t>
            </w:r>
            <w:r w:rsidR="002350A2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ei</w:t>
            </w:r>
            <w:r w:rsidR="007240E6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 xml:space="preserve"> WANG</w:t>
            </w:r>
            <w:r w:rsidR="002350A2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 xml:space="preserve">, </w:t>
            </w:r>
            <w:r w:rsidR="00BC14A0" w:rsidRPr="0027488B">
              <w:rPr>
                <w:rFonts w:ascii="Verdana" w:hAnsi="Verdana" w:cs="Tahoma"/>
                <w:color w:val="000000" w:themeColor="text1"/>
                <w:lang w:val="en-GB"/>
              </w:rPr>
              <w:t xml:space="preserve">Director of </w:t>
            </w:r>
            <w:r w:rsidR="00AD7847" w:rsidRPr="0027488B">
              <w:rPr>
                <w:rFonts w:ascii="Verdana" w:hAnsi="Verdana" w:cs="Tahoma"/>
                <w:color w:val="000000" w:themeColor="text1"/>
                <w:lang w:val="en-GB"/>
              </w:rPr>
              <w:t>the National Center for Drug Screening</w:t>
            </w:r>
          </w:p>
          <w:p w:rsidR="00BC14A0" w:rsidRPr="0027488B" w:rsidRDefault="002350A2" w:rsidP="009849C4">
            <w:pPr>
              <w:shd w:val="clear" w:color="auto" w:fill="FFFFFF"/>
              <w:spacing w:line="480" w:lineRule="auto"/>
              <w:rPr>
                <w:rFonts w:ascii="Verdana" w:hAnsi="Verdana" w:cs="Tahoma"/>
                <w:color w:val="000000" w:themeColor="text1"/>
                <w:lang w:val="en-GB" w:eastAsia="zh-CN"/>
              </w:rPr>
            </w:pPr>
            <w:r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Dr. Fang</w:t>
            </w:r>
            <w:r w:rsidR="007240E6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 xml:space="preserve"> ZHANG</w:t>
            </w:r>
            <w:r w:rsidR="001018AB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 xml:space="preserve">, </w:t>
            </w:r>
            <w:r w:rsidR="00BC14A0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 xml:space="preserve">VP in </w:t>
            </w:r>
            <w:r w:rsidR="001018AB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NNRC</w:t>
            </w:r>
            <w:r w:rsidR="00BC14A0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C</w:t>
            </w:r>
          </w:p>
          <w:p w:rsidR="003C4571" w:rsidRPr="0027488B" w:rsidRDefault="003C4571" w:rsidP="003C4571">
            <w:pPr>
              <w:shd w:val="clear" w:color="auto" w:fill="FFFFFF"/>
              <w:spacing w:line="480" w:lineRule="auto"/>
              <w:rPr>
                <w:rFonts w:ascii="Verdana" w:hAnsi="Verdana" w:cs="Tahoma"/>
                <w:color w:val="000000" w:themeColor="text1"/>
                <w:lang w:val="en-GB" w:eastAsia="zh-CN"/>
              </w:rPr>
            </w:pPr>
            <w:r w:rsidRPr="0027488B">
              <w:rPr>
                <w:rFonts w:ascii="Verdana" w:hAnsi="Verdana" w:cs="Tahoma"/>
                <w:color w:val="000000" w:themeColor="text1"/>
              </w:rPr>
              <w:t>Dr. Zhiru YANG, VP in NNRCC</w:t>
            </w:r>
          </w:p>
        </w:tc>
      </w:tr>
      <w:tr w:rsidR="007328C5" w:rsidRPr="0027488B" w:rsidTr="00D132D1">
        <w:tc>
          <w:tcPr>
            <w:tcW w:w="1980" w:type="dxa"/>
          </w:tcPr>
          <w:p w:rsidR="00D504E8" w:rsidRPr="0027488B" w:rsidRDefault="003C4571" w:rsidP="002565AF">
            <w:pPr>
              <w:spacing w:line="360" w:lineRule="auto"/>
              <w:rPr>
                <w:rFonts w:ascii="Verdana" w:hAnsi="Verdana" w:cs="Tahoma"/>
                <w:color w:val="000000" w:themeColor="text1"/>
                <w:lang w:val="en-GB"/>
              </w:rPr>
            </w:pP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1</w:t>
            </w:r>
            <w:r w:rsidR="002565AF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3</w:t>
            </w: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:</w:t>
            </w:r>
            <w:r w:rsidR="002565AF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35</w:t>
            </w: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-1</w:t>
            </w:r>
            <w:r w:rsidR="00B44D14" w:rsidRPr="0027488B">
              <w:rPr>
                <w:rFonts w:ascii="Verdana" w:hAnsi="Verdana" w:cs="Tahoma"/>
                <w:color w:val="000000" w:themeColor="text1"/>
                <w:lang w:val="en-GB"/>
              </w:rPr>
              <w:t>4</w:t>
            </w: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:</w:t>
            </w:r>
            <w:r w:rsidR="002565AF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05</w:t>
            </w:r>
          </w:p>
        </w:tc>
        <w:tc>
          <w:tcPr>
            <w:tcW w:w="6930" w:type="dxa"/>
          </w:tcPr>
          <w:p w:rsidR="00D504E8" w:rsidRPr="0027488B" w:rsidRDefault="0015004E" w:rsidP="0015004E">
            <w:pPr>
              <w:shd w:val="clear" w:color="auto" w:fill="FFFFFF"/>
              <w:spacing w:line="360" w:lineRule="auto"/>
              <w:rPr>
                <w:rFonts w:ascii="Verdana" w:hAnsi="Verdana" w:cs="Tahoma"/>
                <w:color w:val="000000" w:themeColor="text1"/>
                <w:lang w:val="en-GB" w:eastAsia="zh-CN"/>
              </w:rPr>
            </w:pPr>
            <w:r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Dr.</w:t>
            </w:r>
            <w:r w:rsidR="003C4571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 xml:space="preserve"> </w:t>
            </w:r>
            <w:r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Ping HU</w:t>
            </w:r>
            <w:r w:rsidR="00D504E8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 xml:space="preserve">, </w:t>
            </w:r>
            <w:r w:rsidRPr="0027488B">
              <w:rPr>
                <w:rFonts w:ascii="Verdana" w:hAnsi="Verdana" w:cs="Calibri"/>
                <w:color w:val="000000" w:themeColor="text1"/>
              </w:rPr>
              <w:t>Shanghai Institute of Biochemistry and Cell Biology</w:t>
            </w:r>
          </w:p>
          <w:p w:rsidR="00D504E8" w:rsidRPr="0027488B" w:rsidRDefault="00B3057C" w:rsidP="0015004E">
            <w:pPr>
              <w:shd w:val="clear" w:color="auto" w:fill="FFFFFF"/>
              <w:spacing w:line="360" w:lineRule="auto"/>
              <w:rPr>
                <w:rFonts w:ascii="Verdana" w:hAnsi="Verdana" w:cs="Tahoma"/>
                <w:i/>
                <w:color w:val="000000" w:themeColor="text1"/>
                <w:lang w:val="en-GB" w:eastAsia="zh-CN"/>
              </w:rPr>
            </w:pPr>
            <w:r w:rsidRPr="0027488B">
              <w:rPr>
                <w:rFonts w:ascii="Verdana" w:hAnsi="Verdana" w:cs="Calibri"/>
                <w:i/>
                <w:color w:val="000000" w:themeColor="text1"/>
              </w:rPr>
              <w:t>Making strong muscles</w:t>
            </w:r>
          </w:p>
        </w:tc>
      </w:tr>
      <w:tr w:rsidR="0015004E" w:rsidRPr="0027488B" w:rsidTr="00D132D1">
        <w:tc>
          <w:tcPr>
            <w:tcW w:w="1980" w:type="dxa"/>
          </w:tcPr>
          <w:p w:rsidR="0015004E" w:rsidRPr="0027488B" w:rsidRDefault="006240AF" w:rsidP="002565AF">
            <w:pPr>
              <w:spacing w:line="480" w:lineRule="auto"/>
              <w:rPr>
                <w:rFonts w:ascii="Verdana" w:hAnsi="Verdana" w:cs="Tahoma"/>
                <w:color w:val="000000" w:themeColor="text1"/>
                <w:lang w:val="en-GB"/>
              </w:rPr>
            </w:pP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14:</w:t>
            </w:r>
            <w:r w:rsidR="002565AF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05</w:t>
            </w:r>
            <w:r w:rsidR="0015004E" w:rsidRPr="0027488B">
              <w:rPr>
                <w:rFonts w:ascii="Verdana" w:hAnsi="Verdana" w:cs="Tahoma"/>
                <w:color w:val="000000" w:themeColor="text1"/>
                <w:lang w:val="en-GB"/>
              </w:rPr>
              <w:t>-1</w:t>
            </w: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4:</w:t>
            </w:r>
            <w:r w:rsidR="002565AF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35</w:t>
            </w:r>
          </w:p>
        </w:tc>
        <w:tc>
          <w:tcPr>
            <w:tcW w:w="6930" w:type="dxa"/>
          </w:tcPr>
          <w:p w:rsidR="0015004E" w:rsidRPr="0027488B" w:rsidRDefault="0015004E" w:rsidP="0015004E">
            <w:pPr>
              <w:shd w:val="clear" w:color="auto" w:fill="FFFFFF"/>
              <w:spacing w:line="360" w:lineRule="auto"/>
              <w:rPr>
                <w:rFonts w:ascii="Verdana" w:hAnsi="Verdana" w:cs="Tahoma"/>
                <w:color w:val="000000" w:themeColor="text1"/>
                <w:lang w:val="en-GB" w:eastAsia="zh-CN"/>
              </w:rPr>
            </w:pPr>
            <w:r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 xml:space="preserve">Dr. Qiurong DING, </w:t>
            </w:r>
            <w:r w:rsidRPr="0027488B">
              <w:rPr>
                <w:rFonts w:ascii="Verdana" w:hAnsi="Verdana" w:cs="Calibri"/>
                <w:color w:val="000000" w:themeColor="text1"/>
              </w:rPr>
              <w:t>Institute of Nutrition</w:t>
            </w:r>
          </w:p>
          <w:p w:rsidR="0015004E" w:rsidRPr="0027488B" w:rsidRDefault="0015004E" w:rsidP="0015004E">
            <w:pPr>
              <w:shd w:val="clear" w:color="auto" w:fill="FFFFFF"/>
              <w:spacing w:line="360" w:lineRule="auto"/>
              <w:rPr>
                <w:rFonts w:ascii="Verdana" w:hAnsi="Verdana" w:cs="Tahoma"/>
                <w:i/>
                <w:color w:val="000000" w:themeColor="text1"/>
                <w:lang w:val="en-GB" w:eastAsia="zh-CN"/>
              </w:rPr>
            </w:pPr>
            <w:r w:rsidRPr="0027488B">
              <w:rPr>
                <w:rFonts w:ascii="Verdana" w:hAnsi="Verdana" w:cs="Calibri"/>
                <w:i/>
                <w:color w:val="000000" w:themeColor="text1"/>
              </w:rPr>
              <w:t>Genome editing for disease modelling and disease treatment</w:t>
            </w:r>
          </w:p>
        </w:tc>
      </w:tr>
      <w:tr w:rsidR="0015004E" w:rsidRPr="0027488B" w:rsidTr="00D132D1">
        <w:tc>
          <w:tcPr>
            <w:tcW w:w="1980" w:type="dxa"/>
          </w:tcPr>
          <w:p w:rsidR="0015004E" w:rsidRPr="0027488B" w:rsidRDefault="006240AF" w:rsidP="0015004E">
            <w:pPr>
              <w:spacing w:line="480" w:lineRule="auto"/>
              <w:rPr>
                <w:rFonts w:ascii="Verdana" w:hAnsi="Verdana" w:cs="Tahoma"/>
                <w:color w:val="000000" w:themeColor="text1"/>
                <w:lang w:val="en-GB"/>
              </w:rPr>
            </w:pP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14:</w:t>
            </w:r>
            <w:r w:rsidR="002565AF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35</w:t>
            </w: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-1</w:t>
            </w:r>
            <w:r w:rsidR="002565AF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5</w:t>
            </w: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:</w:t>
            </w:r>
            <w:r w:rsidR="002565AF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05</w:t>
            </w:r>
          </w:p>
          <w:p w:rsidR="0015004E" w:rsidRPr="0027488B" w:rsidRDefault="0015004E" w:rsidP="00244DA2">
            <w:pPr>
              <w:spacing w:line="480" w:lineRule="auto"/>
              <w:rPr>
                <w:rFonts w:ascii="Verdana" w:hAnsi="Verdana" w:cs="Tahoma"/>
                <w:color w:val="000000" w:themeColor="text1"/>
                <w:lang w:val="en-GB"/>
              </w:rPr>
            </w:pPr>
          </w:p>
        </w:tc>
        <w:tc>
          <w:tcPr>
            <w:tcW w:w="6930" w:type="dxa"/>
          </w:tcPr>
          <w:p w:rsidR="0015004E" w:rsidRPr="0027488B" w:rsidRDefault="0015004E" w:rsidP="0015004E">
            <w:pPr>
              <w:shd w:val="clear" w:color="auto" w:fill="FFFFFF"/>
              <w:spacing w:line="360" w:lineRule="auto"/>
              <w:rPr>
                <w:rFonts w:ascii="Verdana" w:hAnsi="Verdana" w:cs="Tahoma"/>
                <w:color w:val="000000" w:themeColor="text1"/>
                <w:lang w:val="en-GB" w:eastAsia="zh-CN"/>
              </w:rPr>
            </w:pPr>
            <w:r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lastRenderedPageBreak/>
              <w:t xml:space="preserve">Dr. Guanghui LIU, </w:t>
            </w:r>
            <w:r w:rsidRPr="0027488B">
              <w:rPr>
                <w:rFonts w:ascii="Verdana" w:hAnsi="Verdana" w:cs="Calibri"/>
                <w:color w:val="000000" w:themeColor="text1"/>
              </w:rPr>
              <w:t>Institute of Biophysics</w:t>
            </w:r>
          </w:p>
          <w:p w:rsidR="0015004E" w:rsidRPr="0027488B" w:rsidRDefault="0015004E" w:rsidP="0015004E">
            <w:pPr>
              <w:shd w:val="clear" w:color="auto" w:fill="FFFFFF"/>
              <w:spacing w:line="360" w:lineRule="auto"/>
              <w:rPr>
                <w:rFonts w:ascii="Verdana" w:hAnsi="Verdana" w:cs="Tahoma"/>
                <w:color w:val="000000" w:themeColor="text1"/>
                <w:lang w:val="en-GB" w:eastAsia="zh-CN"/>
              </w:rPr>
            </w:pPr>
            <w:r w:rsidRPr="0027488B">
              <w:rPr>
                <w:rFonts w:ascii="Verdana" w:hAnsi="Verdana" w:cs="Calibri"/>
                <w:color w:val="000000" w:themeColor="text1"/>
              </w:rPr>
              <w:lastRenderedPageBreak/>
              <w:t>Using stem cell and gene editing techniques to study and treat aging associated disorders</w:t>
            </w:r>
            <w:r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 xml:space="preserve"> </w:t>
            </w:r>
          </w:p>
        </w:tc>
      </w:tr>
      <w:tr w:rsidR="0015004E" w:rsidRPr="0027488B" w:rsidTr="00D132D1">
        <w:tc>
          <w:tcPr>
            <w:tcW w:w="1980" w:type="dxa"/>
          </w:tcPr>
          <w:p w:rsidR="0015004E" w:rsidRPr="0027488B" w:rsidRDefault="006240AF" w:rsidP="002565AF">
            <w:pPr>
              <w:spacing w:line="480" w:lineRule="auto"/>
              <w:rPr>
                <w:rFonts w:ascii="Verdana" w:hAnsi="Verdana" w:cs="Tahoma"/>
                <w:color w:val="000000" w:themeColor="text1"/>
                <w:lang w:val="en-GB"/>
              </w:rPr>
            </w:pP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lastRenderedPageBreak/>
              <w:t>1</w:t>
            </w:r>
            <w:r w:rsidR="002565AF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5</w:t>
            </w: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:</w:t>
            </w:r>
            <w:r w:rsidR="002565AF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05</w:t>
            </w:r>
            <w:r w:rsidR="0015004E" w:rsidRPr="0027488B">
              <w:rPr>
                <w:rFonts w:ascii="Verdana" w:hAnsi="Verdana" w:cs="Tahoma"/>
                <w:color w:val="000000" w:themeColor="text1"/>
                <w:lang w:val="en-GB"/>
              </w:rPr>
              <w:t>-1</w:t>
            </w: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5:</w:t>
            </w:r>
            <w:r w:rsidR="002565AF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35</w:t>
            </w:r>
          </w:p>
        </w:tc>
        <w:tc>
          <w:tcPr>
            <w:tcW w:w="6930" w:type="dxa"/>
          </w:tcPr>
          <w:p w:rsidR="0015004E" w:rsidRPr="0027488B" w:rsidRDefault="006240AF" w:rsidP="0015004E">
            <w:pPr>
              <w:shd w:val="clear" w:color="auto" w:fill="FFFFFF"/>
              <w:spacing w:line="360" w:lineRule="auto"/>
              <w:rPr>
                <w:rFonts w:ascii="Verdana" w:hAnsi="Verdana" w:cs="Calibri"/>
                <w:color w:val="000000" w:themeColor="text1"/>
              </w:rPr>
            </w:pPr>
            <w:r w:rsidRPr="0027488B">
              <w:rPr>
                <w:rFonts w:ascii="Verdana" w:hAnsi="Verdana"/>
                <w:color w:val="000000" w:themeColor="text1"/>
              </w:rPr>
              <w:t xml:space="preserve">Dr. </w:t>
            </w:r>
            <w:r w:rsidR="0015004E" w:rsidRPr="0027488B">
              <w:rPr>
                <w:rFonts w:ascii="Verdana" w:hAnsi="Verdana"/>
                <w:color w:val="000000" w:themeColor="text1"/>
              </w:rPr>
              <w:t>Rui</w:t>
            </w:r>
            <w:r w:rsidR="007240E6" w:rsidRPr="0027488B">
              <w:rPr>
                <w:rFonts w:ascii="Verdana" w:hAnsi="Verdana"/>
                <w:color w:val="000000" w:themeColor="text1"/>
              </w:rPr>
              <w:t xml:space="preserve"> GONG</w:t>
            </w:r>
            <w:r w:rsidR="0015004E" w:rsidRPr="0027488B">
              <w:rPr>
                <w:rFonts w:ascii="Verdana" w:hAnsi="Verdana"/>
                <w:color w:val="000000" w:themeColor="text1"/>
              </w:rPr>
              <w:t xml:space="preserve">, </w:t>
            </w:r>
            <w:r w:rsidR="0015004E" w:rsidRPr="0027488B">
              <w:rPr>
                <w:rFonts w:ascii="Verdana" w:hAnsi="Verdana" w:cs="Calibri"/>
                <w:color w:val="000000" w:themeColor="text1"/>
              </w:rPr>
              <w:t>Wuhan Institute of Virology</w:t>
            </w:r>
          </w:p>
          <w:p w:rsidR="006240AF" w:rsidRPr="0027488B" w:rsidRDefault="0015004E" w:rsidP="006240AF">
            <w:pPr>
              <w:shd w:val="clear" w:color="auto" w:fill="FFFFFF"/>
              <w:spacing w:line="360" w:lineRule="auto"/>
              <w:rPr>
                <w:rFonts w:ascii="Verdana" w:hAnsi="Verdana" w:cs="Tahoma"/>
                <w:i/>
                <w:color w:val="000000" w:themeColor="text1"/>
                <w:lang w:val="en-GB" w:eastAsia="zh-CN"/>
              </w:rPr>
            </w:pPr>
            <w:r w:rsidRPr="0027488B">
              <w:rPr>
                <w:rFonts w:ascii="Verdana" w:hAnsi="Verdana" w:cs="Calibri"/>
                <w:i/>
                <w:color w:val="000000" w:themeColor="text1"/>
              </w:rPr>
              <w:t>Development of better and novel biotherapeutics based on antibody Fc engineering</w:t>
            </w:r>
          </w:p>
        </w:tc>
      </w:tr>
      <w:tr w:rsidR="006240AF" w:rsidRPr="0027488B" w:rsidTr="00D132D1">
        <w:tc>
          <w:tcPr>
            <w:tcW w:w="1980" w:type="dxa"/>
          </w:tcPr>
          <w:p w:rsidR="006240AF" w:rsidRPr="0027488B" w:rsidRDefault="006240AF" w:rsidP="00244DA2">
            <w:pPr>
              <w:spacing w:line="480" w:lineRule="auto"/>
              <w:rPr>
                <w:rFonts w:ascii="Verdana" w:hAnsi="Verdana" w:cs="Tahoma"/>
                <w:color w:val="000000" w:themeColor="text1"/>
                <w:lang w:val="en-GB"/>
              </w:rPr>
            </w:pP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15:</w:t>
            </w:r>
            <w:r w:rsidR="002565AF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35</w:t>
            </w: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-16:</w:t>
            </w:r>
            <w:r w:rsidR="002565AF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05</w:t>
            </w:r>
          </w:p>
        </w:tc>
        <w:tc>
          <w:tcPr>
            <w:tcW w:w="6930" w:type="dxa"/>
          </w:tcPr>
          <w:p w:rsidR="006240AF" w:rsidRPr="0027488B" w:rsidRDefault="006240AF" w:rsidP="0015004E">
            <w:pPr>
              <w:shd w:val="clear" w:color="auto" w:fill="FFFFFF"/>
              <w:spacing w:line="360" w:lineRule="auto"/>
              <w:rPr>
                <w:rFonts w:ascii="Verdana" w:hAnsi="Verdana"/>
                <w:color w:val="000000" w:themeColor="text1"/>
              </w:rPr>
            </w:pPr>
            <w:r w:rsidRPr="0027488B">
              <w:rPr>
                <w:rFonts w:ascii="Verdana" w:hAnsi="Verdana"/>
                <w:color w:val="000000" w:themeColor="text1"/>
              </w:rPr>
              <w:t>Dr. Qiannan</w:t>
            </w:r>
            <w:r w:rsidR="007240E6" w:rsidRPr="0027488B">
              <w:rPr>
                <w:rFonts w:ascii="Verdana" w:hAnsi="Verdana"/>
                <w:color w:val="000000" w:themeColor="text1"/>
              </w:rPr>
              <w:t xml:space="preserve"> HU</w:t>
            </w:r>
            <w:r w:rsidRPr="0027488B">
              <w:rPr>
                <w:rFonts w:ascii="Verdana" w:hAnsi="Verdana"/>
                <w:color w:val="000000" w:themeColor="text1"/>
              </w:rPr>
              <w:t>, Tianjin Institute of Industrial Biotechnology</w:t>
            </w:r>
          </w:p>
          <w:p w:rsidR="006240AF" w:rsidRPr="0027488B" w:rsidRDefault="006240AF" w:rsidP="0015004E">
            <w:pPr>
              <w:shd w:val="clear" w:color="auto" w:fill="FFFFFF"/>
              <w:spacing w:line="360" w:lineRule="auto"/>
              <w:rPr>
                <w:rFonts w:ascii="Verdana" w:hAnsi="Verdana"/>
                <w:i/>
                <w:color w:val="000000" w:themeColor="text1"/>
              </w:rPr>
            </w:pPr>
            <w:r w:rsidRPr="0027488B">
              <w:rPr>
                <w:rFonts w:ascii="Verdana" w:hAnsi="Verdana"/>
                <w:i/>
                <w:color w:val="000000" w:themeColor="text1"/>
              </w:rPr>
              <w:t xml:space="preserve">Biochemical structure transformation-guided enzyme discovery </w:t>
            </w:r>
          </w:p>
        </w:tc>
      </w:tr>
      <w:tr w:rsidR="00BC14A0" w:rsidRPr="0027488B" w:rsidTr="00D132D1">
        <w:tc>
          <w:tcPr>
            <w:tcW w:w="1980" w:type="dxa"/>
          </w:tcPr>
          <w:p w:rsidR="00BC14A0" w:rsidRPr="0027488B" w:rsidRDefault="00CE2B14" w:rsidP="00652D78">
            <w:pPr>
              <w:spacing w:line="480" w:lineRule="auto"/>
              <w:rPr>
                <w:rFonts w:ascii="Verdana" w:hAnsi="Verdana"/>
                <w:color w:val="000000" w:themeColor="text1"/>
              </w:rPr>
            </w:pPr>
            <w:r w:rsidRPr="0027488B">
              <w:rPr>
                <w:rFonts w:ascii="Verdana" w:hAnsi="Verdana"/>
                <w:color w:val="000000" w:themeColor="text1"/>
              </w:rPr>
              <w:t>16:</w:t>
            </w:r>
            <w:r w:rsidR="002565AF" w:rsidRPr="0027488B">
              <w:rPr>
                <w:rFonts w:ascii="Verdana" w:hAnsi="Verdana"/>
                <w:color w:val="000000" w:themeColor="text1"/>
                <w:lang w:eastAsia="zh-CN"/>
              </w:rPr>
              <w:t>05</w:t>
            </w:r>
            <w:r w:rsidR="00CF1FAE" w:rsidRPr="0027488B">
              <w:rPr>
                <w:rFonts w:ascii="Verdana" w:hAnsi="Verdana"/>
                <w:color w:val="000000" w:themeColor="text1"/>
              </w:rPr>
              <w:t>-16:</w:t>
            </w:r>
            <w:r w:rsidR="002565AF" w:rsidRPr="0027488B">
              <w:rPr>
                <w:rFonts w:ascii="Verdana" w:hAnsi="Verdana"/>
                <w:color w:val="000000" w:themeColor="text1"/>
                <w:lang w:eastAsia="zh-CN"/>
              </w:rPr>
              <w:t>15</w:t>
            </w:r>
          </w:p>
        </w:tc>
        <w:tc>
          <w:tcPr>
            <w:tcW w:w="6930" w:type="dxa"/>
          </w:tcPr>
          <w:p w:rsidR="00BC14A0" w:rsidRPr="0027488B" w:rsidRDefault="00CF1FAE" w:rsidP="001018AB">
            <w:pPr>
              <w:shd w:val="clear" w:color="auto" w:fill="FFFFFF"/>
              <w:spacing w:line="480" w:lineRule="auto"/>
              <w:rPr>
                <w:rFonts w:ascii="Verdana" w:hAnsi="Verdana"/>
                <w:b/>
                <w:color w:val="000000" w:themeColor="text1"/>
                <w:lang w:eastAsia="en-US"/>
              </w:rPr>
            </w:pPr>
            <w:r w:rsidRPr="0027488B">
              <w:rPr>
                <w:rFonts w:ascii="Verdana" w:hAnsi="Verdana"/>
                <w:b/>
                <w:color w:val="000000" w:themeColor="text1"/>
                <w:lang w:eastAsia="en-US"/>
              </w:rPr>
              <w:t>Break</w:t>
            </w:r>
          </w:p>
        </w:tc>
      </w:tr>
      <w:tr w:rsidR="007328C5" w:rsidRPr="0027488B" w:rsidTr="00D132D1">
        <w:tc>
          <w:tcPr>
            <w:tcW w:w="1980" w:type="dxa"/>
          </w:tcPr>
          <w:p w:rsidR="00645A24" w:rsidRPr="0027488B" w:rsidRDefault="00CE2B14" w:rsidP="00244DA2">
            <w:pPr>
              <w:spacing w:line="480" w:lineRule="auto"/>
              <w:rPr>
                <w:rFonts w:ascii="Verdana" w:hAnsi="Verdana" w:cs="Tahoma"/>
                <w:color w:val="000000" w:themeColor="text1"/>
                <w:lang w:val="en-GB"/>
              </w:rPr>
            </w:pP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16:15</w:t>
            </w:r>
            <w:r w:rsidR="00BC14A0" w:rsidRPr="0027488B">
              <w:rPr>
                <w:rFonts w:ascii="Verdana" w:hAnsi="Verdana" w:cs="Tahoma"/>
                <w:color w:val="000000" w:themeColor="text1"/>
                <w:lang w:val="en-GB"/>
              </w:rPr>
              <w:t>-16:45</w:t>
            </w:r>
          </w:p>
        </w:tc>
        <w:tc>
          <w:tcPr>
            <w:tcW w:w="6930" w:type="dxa"/>
          </w:tcPr>
          <w:p w:rsidR="00DE6385" w:rsidRPr="0027488B" w:rsidRDefault="00BC14A0" w:rsidP="00A41CA2">
            <w:pPr>
              <w:shd w:val="clear" w:color="auto" w:fill="FFFFFF"/>
              <w:spacing w:line="480" w:lineRule="auto"/>
              <w:rPr>
                <w:rFonts w:ascii="Verdana" w:hAnsi="Verdana" w:cs="Tahoma"/>
                <w:color w:val="000000" w:themeColor="text1"/>
                <w:lang w:val="en-GB" w:eastAsia="zh-CN"/>
              </w:rPr>
            </w:pPr>
            <w:r w:rsidRPr="0027488B">
              <w:rPr>
                <w:rFonts w:ascii="Verdana" w:hAnsi="Verdana" w:cs="Tahoma"/>
                <w:b/>
                <w:color w:val="000000" w:themeColor="text1"/>
                <w:lang w:val="en-GB"/>
              </w:rPr>
              <w:t>Free discussion</w:t>
            </w:r>
            <w:r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 xml:space="preserve"> (including P</w:t>
            </w: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oster presentations, if any)</w:t>
            </w:r>
          </w:p>
        </w:tc>
      </w:tr>
      <w:tr w:rsidR="00BC14A0" w:rsidRPr="0027488B" w:rsidTr="00D132D1">
        <w:tc>
          <w:tcPr>
            <w:tcW w:w="1980" w:type="dxa"/>
          </w:tcPr>
          <w:p w:rsidR="00BC14A0" w:rsidRPr="0027488B" w:rsidRDefault="00BC14A0" w:rsidP="00244DA2">
            <w:pPr>
              <w:spacing w:line="480" w:lineRule="auto"/>
              <w:rPr>
                <w:rFonts w:ascii="Verdana" w:hAnsi="Verdana" w:cs="Tahoma"/>
                <w:color w:val="000000" w:themeColor="text1"/>
                <w:lang w:val="en-GB"/>
              </w:rPr>
            </w:pP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16:45-17:00</w:t>
            </w:r>
          </w:p>
        </w:tc>
        <w:tc>
          <w:tcPr>
            <w:tcW w:w="6930" w:type="dxa"/>
          </w:tcPr>
          <w:p w:rsidR="00BC14A0" w:rsidRPr="0027488B" w:rsidRDefault="00BC14A0" w:rsidP="00A41CA2">
            <w:pPr>
              <w:shd w:val="clear" w:color="auto" w:fill="FFFFFF"/>
              <w:spacing w:line="480" w:lineRule="auto"/>
              <w:rPr>
                <w:rFonts w:ascii="Verdana" w:hAnsi="Verdana" w:cs="Tahoma"/>
                <w:color w:val="000000" w:themeColor="text1"/>
                <w:lang w:val="en-GB"/>
              </w:rPr>
            </w:pPr>
            <w:r w:rsidRPr="0027488B">
              <w:rPr>
                <w:rFonts w:ascii="Verdana" w:hAnsi="Verdana" w:cs="Tahoma"/>
                <w:b/>
                <w:color w:val="000000" w:themeColor="text1"/>
                <w:lang w:val="en-GB"/>
              </w:rPr>
              <w:t>Conclusions</w:t>
            </w: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 xml:space="preserve"> (NN-CAS RF Board)</w:t>
            </w:r>
          </w:p>
        </w:tc>
      </w:tr>
      <w:tr w:rsidR="007328C5" w:rsidRPr="0027488B" w:rsidTr="00D132D1">
        <w:tc>
          <w:tcPr>
            <w:tcW w:w="1980" w:type="dxa"/>
          </w:tcPr>
          <w:p w:rsidR="00645A24" w:rsidRPr="0027488B" w:rsidRDefault="00645A24" w:rsidP="000968D7">
            <w:pPr>
              <w:spacing w:line="480" w:lineRule="auto"/>
              <w:rPr>
                <w:rFonts w:ascii="Verdana" w:hAnsi="Verdana" w:cs="Tahoma"/>
                <w:color w:val="000000" w:themeColor="text1"/>
                <w:lang w:val="en-GB"/>
              </w:rPr>
            </w:pPr>
            <w:r w:rsidRPr="0027488B">
              <w:rPr>
                <w:rFonts w:ascii="Verdana" w:hAnsi="Verdana" w:cs="Tahoma"/>
                <w:color w:val="000000" w:themeColor="text1"/>
              </w:rPr>
              <w:t>17:</w:t>
            </w:r>
            <w:r w:rsidR="000968D7" w:rsidRPr="0027488B">
              <w:rPr>
                <w:rFonts w:ascii="Verdana" w:hAnsi="Verdana" w:cs="Tahoma"/>
                <w:color w:val="000000" w:themeColor="text1"/>
              </w:rPr>
              <w:t>30</w:t>
            </w:r>
            <w:r w:rsidRPr="0027488B">
              <w:rPr>
                <w:rFonts w:ascii="Verdana" w:hAnsi="Verdana" w:cs="Tahoma"/>
                <w:color w:val="000000" w:themeColor="text1"/>
              </w:rPr>
              <w:t>-20:30</w:t>
            </w:r>
          </w:p>
        </w:tc>
        <w:tc>
          <w:tcPr>
            <w:tcW w:w="6930" w:type="dxa"/>
          </w:tcPr>
          <w:p w:rsidR="00D54E01" w:rsidRPr="0027488B" w:rsidRDefault="00645A24" w:rsidP="00D54E01">
            <w:pPr>
              <w:spacing w:line="480" w:lineRule="auto"/>
              <w:rPr>
                <w:rFonts w:ascii="Verdana" w:hAnsi="Verdana" w:cs="Tahoma"/>
                <w:color w:val="000000" w:themeColor="text1"/>
                <w:lang w:val="en-GB" w:eastAsia="zh-CN"/>
              </w:rPr>
            </w:pPr>
            <w:r w:rsidRPr="0027488B">
              <w:rPr>
                <w:rFonts w:ascii="Verdana" w:hAnsi="Verdana" w:cs="Tahoma"/>
                <w:b/>
                <w:color w:val="000000" w:themeColor="text1"/>
                <w:lang w:val="en-GB"/>
              </w:rPr>
              <w:t>Dinner</w:t>
            </w:r>
            <w:r w:rsidR="008A3428" w:rsidRPr="0027488B">
              <w:rPr>
                <w:rFonts w:ascii="Verdana" w:hAnsi="Verdana" w:cs="Tahoma"/>
                <w:b/>
                <w:color w:val="000000" w:themeColor="text1"/>
                <w:lang w:val="en-GB" w:eastAsia="zh-CN"/>
              </w:rPr>
              <w:t xml:space="preserve">: </w:t>
            </w:r>
            <w:r w:rsidR="00BC14A0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 xml:space="preserve">Meizhou Dongpo </w:t>
            </w:r>
            <w:r w:rsidR="00D504E8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Restaurant</w:t>
            </w:r>
            <w:r w:rsidR="00BC14A0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(near Olympic)</w:t>
            </w:r>
          </w:p>
          <w:p w:rsidR="004A4CD3" w:rsidRPr="0027488B" w:rsidRDefault="00D54E01" w:rsidP="00BC14A0">
            <w:pPr>
              <w:spacing w:line="480" w:lineRule="auto"/>
              <w:rPr>
                <w:rFonts w:ascii="Verdana" w:hAnsi="Verdana" w:cs="Tahoma"/>
                <w:color w:val="000000" w:themeColor="text1"/>
                <w:lang w:val="en-GB" w:eastAsia="zh-CN"/>
              </w:rPr>
            </w:pPr>
            <w:r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(</w:t>
            </w:r>
            <w:r w:rsidR="004A4CD3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 xml:space="preserve">leave </w:t>
            </w:r>
            <w:r w:rsidR="00BC14A0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IBP</w:t>
            </w:r>
            <w:r w:rsidR="004A4CD3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 xml:space="preserve"> for </w:t>
            </w:r>
            <w:r w:rsidR="00BC14A0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 xml:space="preserve">restaurant </w:t>
            </w:r>
            <w:r w:rsidR="004A4CD3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at 17:15</w:t>
            </w:r>
            <w:r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)</w:t>
            </w:r>
          </w:p>
        </w:tc>
      </w:tr>
    </w:tbl>
    <w:p w:rsidR="002458DF" w:rsidRDefault="002458DF" w:rsidP="002458DF">
      <w:pPr>
        <w:jc w:val="center"/>
        <w:rPr>
          <w:rFonts w:ascii="Verdana" w:hAnsi="Verdana" w:cs="Tahoma"/>
          <w:b/>
          <w:color w:val="000000" w:themeColor="text1"/>
        </w:rPr>
      </w:pPr>
    </w:p>
    <w:p w:rsidR="002458DF" w:rsidRDefault="002458DF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1E1229" w:rsidRDefault="001E1229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1E1229" w:rsidRDefault="001E1229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1E1229" w:rsidRDefault="001E1229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1E1229" w:rsidRDefault="001E1229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1E1229" w:rsidRDefault="001E1229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1E1229" w:rsidRDefault="001E1229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1E1229" w:rsidRDefault="001E1229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1E1229" w:rsidRDefault="001E1229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1E1229" w:rsidRDefault="001E1229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1E1229" w:rsidRDefault="001E1229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1E1229" w:rsidRDefault="001E1229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1E1229" w:rsidRDefault="001E1229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1E1229" w:rsidRDefault="001E1229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1E1229" w:rsidRDefault="001E1229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1E1229" w:rsidRDefault="001E1229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1E1229" w:rsidRDefault="001E1229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1E1229" w:rsidRDefault="001E1229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1E1229" w:rsidRDefault="001E1229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1E1229" w:rsidRDefault="001E1229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1E1229" w:rsidRDefault="001E1229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1E1229" w:rsidRDefault="001E1229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27488B" w:rsidRDefault="0027488B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27488B" w:rsidRDefault="0027488B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27488B" w:rsidRDefault="0027488B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1E1229" w:rsidRDefault="001E1229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1E1229" w:rsidRDefault="001E1229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E32215" w:rsidRDefault="00E32215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E32215" w:rsidRDefault="00E32215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E32215" w:rsidRDefault="00E32215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1E1229" w:rsidRDefault="001E1229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1E1229" w:rsidRDefault="001E1229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1E1229" w:rsidRDefault="001E1229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1E1229" w:rsidRDefault="001E1229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D132D1" w:rsidRDefault="00D132D1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D132D1" w:rsidRDefault="00D132D1" w:rsidP="002458DF">
      <w:pPr>
        <w:jc w:val="center"/>
        <w:rPr>
          <w:rFonts w:ascii="Verdana" w:hAnsi="Verdana" w:cs="Tahoma"/>
          <w:b/>
          <w:color w:val="000000" w:themeColor="text1"/>
          <w:lang w:eastAsia="zh-CN"/>
        </w:rPr>
      </w:pPr>
    </w:p>
    <w:p w:rsidR="00BC14A0" w:rsidRDefault="002458DF" w:rsidP="002458DF">
      <w:pPr>
        <w:jc w:val="center"/>
        <w:rPr>
          <w:rFonts w:ascii="Verdana" w:hAnsi="Verdana" w:cs="Tahoma"/>
          <w:b/>
          <w:color w:val="000000" w:themeColor="text1"/>
        </w:rPr>
      </w:pPr>
      <w:r w:rsidRPr="00250EB3">
        <w:rPr>
          <w:rFonts w:ascii="Verdana" w:hAnsi="Verdana" w:cs="Tahoma"/>
          <w:b/>
          <w:color w:val="000000" w:themeColor="text1"/>
        </w:rPr>
        <w:lastRenderedPageBreak/>
        <w:t>Program on 26 Aug 2016</w:t>
      </w:r>
      <w:r w:rsidR="00E257BF" w:rsidRPr="00250EB3">
        <w:rPr>
          <w:rFonts w:ascii="Verdana" w:hAnsi="Verdana" w:cs="Tahoma"/>
          <w:b/>
          <w:color w:val="000000" w:themeColor="text1"/>
        </w:rPr>
        <w:t xml:space="preserve"> in NNRCC</w:t>
      </w:r>
    </w:p>
    <w:p w:rsidR="00417AD3" w:rsidRPr="002458DF" w:rsidRDefault="00417AD3" w:rsidP="002458DF">
      <w:pPr>
        <w:jc w:val="center"/>
        <w:rPr>
          <w:rFonts w:ascii="Verdana" w:hAnsi="Verdana" w:cs="Tahoma"/>
          <w:b/>
          <w:color w:val="000000" w:themeColor="text1"/>
        </w:rPr>
      </w:pPr>
    </w:p>
    <w:p w:rsidR="00E257BF" w:rsidRDefault="00D132D1" w:rsidP="0056705B">
      <w:pPr>
        <w:rPr>
          <w:rFonts w:ascii="Verdana" w:hAnsi="Verdana" w:cs="Tahoma"/>
          <w:color w:val="000000" w:themeColor="text1"/>
        </w:rPr>
      </w:pPr>
      <w:r>
        <w:rPr>
          <w:rFonts w:ascii="Verdana" w:hAnsi="Verdana" w:cs="Tahoma"/>
          <w:color w:val="000000" w:themeColor="text1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6930"/>
      </w:tblGrid>
      <w:tr w:rsidR="00CB3FD8" w:rsidRPr="0027488B" w:rsidTr="00D422C4">
        <w:tc>
          <w:tcPr>
            <w:tcW w:w="1980" w:type="dxa"/>
            <w:hideMark/>
          </w:tcPr>
          <w:p w:rsidR="00D422C4" w:rsidRPr="0027488B" w:rsidRDefault="00D422C4" w:rsidP="0027488B">
            <w:pPr>
              <w:spacing w:line="480" w:lineRule="auto"/>
              <w:rPr>
                <w:rFonts w:ascii="Verdana" w:hAnsi="Verdana" w:cs="Tahoma"/>
                <w:color w:val="000000" w:themeColor="text1"/>
                <w:lang w:val="en-GB" w:eastAsia="zh-CN"/>
              </w:rPr>
            </w:pPr>
            <w:r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09:00</w:t>
            </w: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-</w:t>
            </w:r>
            <w:r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09:</w:t>
            </w:r>
            <w:r w:rsidR="00E87640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15</w:t>
            </w:r>
          </w:p>
        </w:tc>
        <w:tc>
          <w:tcPr>
            <w:tcW w:w="6930" w:type="dxa"/>
            <w:hideMark/>
          </w:tcPr>
          <w:p w:rsidR="00D422C4" w:rsidRPr="0027488B" w:rsidRDefault="0027488B">
            <w:pPr>
              <w:shd w:val="clear" w:color="auto" w:fill="FFFFFF"/>
              <w:spacing w:line="360" w:lineRule="auto"/>
              <w:rPr>
                <w:rFonts w:ascii="Verdana" w:hAnsi="Verdana" w:cs="Tahoma"/>
                <w:color w:val="000000" w:themeColor="text1"/>
                <w:lang w:val="en-GB" w:eastAsia="zh-CN"/>
              </w:rPr>
            </w:pPr>
            <w:r w:rsidRPr="0027488B">
              <w:rPr>
                <w:rFonts w:ascii="Verdana" w:hAnsi="Verdana" w:cs="Calibri"/>
                <w:color w:val="000000" w:themeColor="text1"/>
                <w:lang w:val="en-GB" w:eastAsia="zh-CN"/>
              </w:rPr>
              <w:t>Welcome &amp; Introduction</w:t>
            </w:r>
          </w:p>
        </w:tc>
      </w:tr>
      <w:tr w:rsidR="00CB3FD8" w:rsidRPr="0027488B" w:rsidTr="00424211">
        <w:trPr>
          <w:trHeight w:val="823"/>
        </w:trPr>
        <w:tc>
          <w:tcPr>
            <w:tcW w:w="1980" w:type="dxa"/>
          </w:tcPr>
          <w:p w:rsidR="00D422C4" w:rsidRPr="0027488B" w:rsidRDefault="00D422C4" w:rsidP="00E32215">
            <w:pPr>
              <w:spacing w:line="480" w:lineRule="auto"/>
              <w:rPr>
                <w:rFonts w:ascii="Verdana" w:hAnsi="Verdana" w:cs="Tahoma"/>
                <w:color w:val="000000" w:themeColor="text1"/>
                <w:lang w:val="en-GB"/>
              </w:rPr>
            </w:pPr>
            <w:r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09:</w:t>
            </w:r>
            <w:r w:rsidR="00E87640"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15</w:t>
            </w: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-</w:t>
            </w:r>
            <w:r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10:30</w:t>
            </w:r>
          </w:p>
        </w:tc>
        <w:tc>
          <w:tcPr>
            <w:tcW w:w="6930" w:type="dxa"/>
            <w:hideMark/>
          </w:tcPr>
          <w:p w:rsidR="00D422C4" w:rsidRPr="0027488B" w:rsidRDefault="00D422C4">
            <w:pPr>
              <w:shd w:val="clear" w:color="auto" w:fill="FFFFFF"/>
              <w:spacing w:line="360" w:lineRule="auto"/>
              <w:rPr>
                <w:rFonts w:ascii="Verdana" w:hAnsi="Verdana" w:cs="Tahoma"/>
                <w:color w:val="000000" w:themeColor="text1"/>
                <w:lang w:val="en-GB" w:eastAsia="zh-CN"/>
              </w:rPr>
            </w:pPr>
            <w:r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Tour of NNRCC</w:t>
            </w:r>
          </w:p>
          <w:p w:rsidR="00D422C4" w:rsidRPr="0027488B" w:rsidRDefault="00D422C4" w:rsidP="00D132D1">
            <w:pPr>
              <w:shd w:val="clear" w:color="auto" w:fill="FFFFFF"/>
              <w:spacing w:line="360" w:lineRule="auto"/>
              <w:rPr>
                <w:rFonts w:ascii="Verdana" w:hAnsi="Verdana" w:cs="Tahoma"/>
                <w:color w:val="000000" w:themeColor="text1"/>
                <w:lang w:val="en-GB" w:eastAsia="zh-CN"/>
              </w:rPr>
            </w:pPr>
            <w:r w:rsidRPr="0027488B">
              <w:rPr>
                <w:rFonts w:ascii="Verdana" w:hAnsi="Verdana" w:cs="Calibri"/>
                <w:color w:val="000000" w:themeColor="text1"/>
                <w:lang w:val="en-GB" w:eastAsia="zh-CN"/>
              </w:rPr>
              <w:t xml:space="preserve">Open Labs, </w:t>
            </w:r>
            <w:r w:rsidR="00D132D1" w:rsidRPr="0027488B">
              <w:rPr>
                <w:rFonts w:ascii="Verdana" w:hAnsi="Verdana" w:cs="Calibri"/>
                <w:color w:val="000000" w:themeColor="text1"/>
                <w:lang w:val="en-GB" w:eastAsia="zh-CN"/>
              </w:rPr>
              <w:t>Mini-Pilot</w:t>
            </w:r>
            <w:r w:rsidR="00424211" w:rsidRPr="0027488B">
              <w:rPr>
                <w:rFonts w:ascii="Verdana" w:hAnsi="Verdana" w:cs="Calibri"/>
                <w:color w:val="000000" w:themeColor="text1"/>
                <w:lang w:val="en-GB" w:eastAsia="zh-CN"/>
              </w:rPr>
              <w:t xml:space="preserve"> </w:t>
            </w:r>
            <w:r w:rsidRPr="0027488B">
              <w:rPr>
                <w:rFonts w:ascii="Verdana" w:hAnsi="Verdana" w:cs="Calibri"/>
                <w:color w:val="000000" w:themeColor="text1"/>
                <w:lang w:val="en-GB" w:eastAsia="zh-CN"/>
              </w:rPr>
              <w:t>&amp; Dog facility</w:t>
            </w:r>
            <w:r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 xml:space="preserve"> </w:t>
            </w:r>
          </w:p>
        </w:tc>
      </w:tr>
      <w:tr w:rsidR="00CB3FD8" w:rsidRPr="0027488B" w:rsidTr="00D422C4">
        <w:tc>
          <w:tcPr>
            <w:tcW w:w="1980" w:type="dxa"/>
            <w:hideMark/>
          </w:tcPr>
          <w:p w:rsidR="00D422C4" w:rsidRPr="0027488B" w:rsidRDefault="00D422C4">
            <w:pPr>
              <w:spacing w:line="480" w:lineRule="auto"/>
              <w:rPr>
                <w:rFonts w:ascii="Verdana" w:hAnsi="Verdana" w:cs="Tahoma"/>
                <w:color w:val="000000" w:themeColor="text1"/>
                <w:lang w:val="en-GB"/>
              </w:rPr>
            </w:pP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1</w:t>
            </w:r>
            <w:r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0</w:t>
            </w: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:</w:t>
            </w:r>
            <w:r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30</w:t>
            </w: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-1</w:t>
            </w:r>
            <w:r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1</w:t>
            </w: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:</w:t>
            </w:r>
            <w:r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3</w:t>
            </w:r>
            <w:r w:rsidRPr="0027488B">
              <w:rPr>
                <w:rFonts w:ascii="Verdana" w:hAnsi="Verdana" w:cs="Tahoma"/>
                <w:color w:val="000000" w:themeColor="text1"/>
                <w:lang w:val="en-GB"/>
              </w:rPr>
              <w:t>0</w:t>
            </w:r>
          </w:p>
        </w:tc>
        <w:tc>
          <w:tcPr>
            <w:tcW w:w="6930" w:type="dxa"/>
          </w:tcPr>
          <w:p w:rsidR="00D422C4" w:rsidRPr="0027488B" w:rsidRDefault="00D422C4">
            <w:pPr>
              <w:shd w:val="clear" w:color="auto" w:fill="FFFFFF"/>
              <w:spacing w:line="360" w:lineRule="auto"/>
              <w:rPr>
                <w:rFonts w:ascii="Verdana" w:hAnsi="Verdana" w:cs="Calibri"/>
                <w:color w:val="000000" w:themeColor="text1"/>
                <w:lang w:val="en-GB" w:eastAsia="zh-CN"/>
              </w:rPr>
            </w:pPr>
            <w:r w:rsidRPr="0027488B">
              <w:rPr>
                <w:rFonts w:ascii="Verdana" w:hAnsi="Verdana"/>
                <w:color w:val="000000" w:themeColor="text1"/>
                <w:lang w:val="en-GB" w:eastAsia="zh-CN"/>
              </w:rPr>
              <w:t>Group discussion</w:t>
            </w:r>
          </w:p>
          <w:p w:rsidR="00D422C4" w:rsidRPr="0027488B" w:rsidRDefault="00D422C4">
            <w:pPr>
              <w:shd w:val="clear" w:color="auto" w:fill="FFFFFF"/>
              <w:spacing w:line="360" w:lineRule="auto"/>
              <w:rPr>
                <w:rFonts w:ascii="Verdana" w:hAnsi="Verdana" w:cs="Calibri"/>
                <w:i/>
                <w:color w:val="000000" w:themeColor="text1"/>
                <w:lang w:val="en-GB" w:eastAsia="zh-CN"/>
              </w:rPr>
            </w:pPr>
            <w:r w:rsidRPr="0027488B">
              <w:rPr>
                <w:rFonts w:ascii="Verdana" w:hAnsi="Verdana" w:cs="Calibri"/>
                <w:i/>
                <w:color w:val="000000" w:themeColor="text1"/>
                <w:lang w:val="en-GB" w:eastAsia="zh-CN"/>
              </w:rPr>
              <w:t>Discovery Technology – Autumn conf. room</w:t>
            </w:r>
          </w:p>
          <w:p w:rsidR="00D422C4" w:rsidRPr="0027488B" w:rsidRDefault="00D422C4">
            <w:pPr>
              <w:shd w:val="clear" w:color="auto" w:fill="FFFFFF"/>
              <w:spacing w:line="360" w:lineRule="auto"/>
              <w:rPr>
                <w:rFonts w:ascii="Verdana" w:hAnsi="Verdana" w:cs="Calibri"/>
                <w:i/>
                <w:color w:val="000000" w:themeColor="text1"/>
                <w:lang w:val="en-GB" w:eastAsia="zh-CN"/>
              </w:rPr>
            </w:pPr>
            <w:r w:rsidRPr="0027488B">
              <w:rPr>
                <w:rFonts w:ascii="Verdana" w:hAnsi="Verdana" w:cs="Calibri"/>
                <w:i/>
                <w:color w:val="000000" w:themeColor="text1"/>
                <w:lang w:val="en-GB" w:eastAsia="zh-CN"/>
              </w:rPr>
              <w:t>Discovery Biology – Spring conf. room</w:t>
            </w:r>
          </w:p>
          <w:p w:rsidR="00D422C4" w:rsidRPr="0027488B" w:rsidRDefault="00D422C4" w:rsidP="00417AD3">
            <w:pPr>
              <w:shd w:val="clear" w:color="auto" w:fill="FFFFFF"/>
              <w:spacing w:line="360" w:lineRule="auto"/>
              <w:rPr>
                <w:rFonts w:ascii="Verdana" w:hAnsi="Verdana" w:cs="Tahoma"/>
                <w:i/>
                <w:color w:val="000000" w:themeColor="text1"/>
                <w:lang w:val="en-GB" w:eastAsia="zh-CN"/>
              </w:rPr>
            </w:pPr>
            <w:r w:rsidRPr="0027488B">
              <w:rPr>
                <w:rFonts w:ascii="Verdana" w:hAnsi="Verdana" w:cs="Calibri"/>
                <w:i/>
                <w:color w:val="000000" w:themeColor="text1"/>
                <w:lang w:val="en-GB" w:eastAsia="zh-CN"/>
              </w:rPr>
              <w:t xml:space="preserve">Ecoli. Research - </w:t>
            </w:r>
            <w:r w:rsidRPr="0027488B">
              <w:rPr>
                <w:rFonts w:ascii="Verdana" w:hAnsi="Verdana" w:cs="Calibri"/>
                <w:i/>
                <w:color w:val="000000" w:themeColor="text1"/>
                <w:lang w:val="en-GB"/>
              </w:rPr>
              <w:t xml:space="preserve"> </w:t>
            </w:r>
            <w:r w:rsidRPr="0027488B">
              <w:rPr>
                <w:rFonts w:ascii="Verdana" w:hAnsi="Verdana" w:cs="Calibri"/>
                <w:i/>
                <w:color w:val="000000" w:themeColor="text1"/>
                <w:lang w:val="en-GB" w:eastAsia="zh-CN"/>
              </w:rPr>
              <w:t>Summer conf. room</w:t>
            </w:r>
          </w:p>
        </w:tc>
      </w:tr>
      <w:tr w:rsidR="00CB3FD8" w:rsidRPr="0027488B" w:rsidTr="00D422C4">
        <w:tc>
          <w:tcPr>
            <w:tcW w:w="1980" w:type="dxa"/>
            <w:hideMark/>
          </w:tcPr>
          <w:p w:rsidR="00D422C4" w:rsidRPr="0027488B" w:rsidRDefault="00D422C4">
            <w:pPr>
              <w:spacing w:line="480" w:lineRule="auto"/>
              <w:rPr>
                <w:rFonts w:ascii="Verdana" w:hAnsi="Verdana" w:cs="Tahoma"/>
                <w:color w:val="000000" w:themeColor="text1"/>
                <w:lang w:val="en-GB" w:eastAsia="zh-CN"/>
              </w:rPr>
            </w:pPr>
            <w:r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11:30 – 12:30</w:t>
            </w:r>
          </w:p>
        </w:tc>
        <w:tc>
          <w:tcPr>
            <w:tcW w:w="6930" w:type="dxa"/>
            <w:hideMark/>
          </w:tcPr>
          <w:p w:rsidR="00D422C4" w:rsidRPr="0027488B" w:rsidRDefault="00D422C4">
            <w:pPr>
              <w:shd w:val="clear" w:color="auto" w:fill="FFFFFF"/>
              <w:spacing w:line="360" w:lineRule="auto"/>
              <w:rPr>
                <w:rFonts w:ascii="Verdana" w:hAnsi="Verdana"/>
                <w:color w:val="000000" w:themeColor="text1"/>
                <w:lang w:val="en-GB" w:eastAsia="zh-CN"/>
              </w:rPr>
            </w:pPr>
            <w:r w:rsidRPr="0027488B">
              <w:rPr>
                <w:rFonts w:ascii="Verdana" w:hAnsi="Verdana"/>
                <w:color w:val="000000" w:themeColor="text1"/>
                <w:lang w:val="en-GB" w:eastAsia="zh-CN"/>
              </w:rPr>
              <w:t>Lunch &amp; networking</w:t>
            </w:r>
          </w:p>
        </w:tc>
      </w:tr>
      <w:tr w:rsidR="00D132D1" w:rsidRPr="0027488B" w:rsidTr="00D422C4">
        <w:tc>
          <w:tcPr>
            <w:tcW w:w="1980" w:type="dxa"/>
          </w:tcPr>
          <w:p w:rsidR="00D132D1" w:rsidRPr="0027488B" w:rsidRDefault="00D132D1">
            <w:pPr>
              <w:spacing w:line="480" w:lineRule="auto"/>
              <w:rPr>
                <w:rFonts w:ascii="Verdana" w:hAnsi="Verdana" w:cs="Tahoma"/>
                <w:color w:val="000000" w:themeColor="text1"/>
                <w:lang w:val="en-GB" w:eastAsia="zh-CN"/>
              </w:rPr>
            </w:pPr>
            <w:r w:rsidRPr="0027488B">
              <w:rPr>
                <w:rFonts w:ascii="Verdana" w:hAnsi="Verdana" w:cs="Tahoma"/>
                <w:color w:val="000000" w:themeColor="text1"/>
                <w:lang w:val="en-GB" w:eastAsia="zh-CN"/>
              </w:rPr>
              <w:t>12:30</w:t>
            </w:r>
          </w:p>
        </w:tc>
        <w:tc>
          <w:tcPr>
            <w:tcW w:w="6930" w:type="dxa"/>
          </w:tcPr>
          <w:p w:rsidR="00D132D1" w:rsidRPr="0027488B" w:rsidRDefault="00D132D1">
            <w:pPr>
              <w:shd w:val="clear" w:color="auto" w:fill="FFFFFF"/>
              <w:spacing w:line="360" w:lineRule="auto"/>
              <w:rPr>
                <w:rFonts w:ascii="Verdana" w:hAnsi="Verdana"/>
                <w:color w:val="000000" w:themeColor="text1"/>
                <w:lang w:val="en-GB" w:eastAsia="zh-CN"/>
              </w:rPr>
            </w:pPr>
            <w:r w:rsidRPr="0027488B">
              <w:rPr>
                <w:rFonts w:ascii="Verdana" w:hAnsi="Verdana"/>
                <w:color w:val="000000" w:themeColor="text1"/>
                <w:lang w:val="en-GB" w:eastAsia="zh-CN"/>
              </w:rPr>
              <w:t xml:space="preserve">Leave NNRCC for Airport or to </w:t>
            </w:r>
            <w:r w:rsidR="000F4EF3" w:rsidRPr="0027488B">
              <w:rPr>
                <w:rFonts w:ascii="Verdana" w:hAnsi="Verdana"/>
                <w:color w:val="000000" w:themeColor="text1"/>
                <w:lang w:val="en-GB" w:eastAsia="zh-CN"/>
              </w:rPr>
              <w:t>subway station (</w:t>
            </w:r>
            <w:r w:rsidR="000F4EF3" w:rsidRPr="0027488B">
              <w:rPr>
                <w:rFonts w:ascii="Verdana" w:hAnsi="Verdana"/>
                <w:color w:val="000000" w:themeColor="text1"/>
                <w:lang w:val="en-GB" w:eastAsia="zh-CN"/>
              </w:rPr>
              <w:t>生命科学园地铁站</w:t>
            </w:r>
            <w:r w:rsidR="000F4EF3" w:rsidRPr="0027488B">
              <w:rPr>
                <w:rFonts w:ascii="Verdana" w:hAnsi="Verdana"/>
                <w:color w:val="000000" w:themeColor="text1"/>
                <w:lang w:val="en-GB" w:eastAsia="zh-CN"/>
              </w:rPr>
              <w:t>)</w:t>
            </w:r>
          </w:p>
        </w:tc>
      </w:tr>
    </w:tbl>
    <w:p w:rsidR="00D422C4" w:rsidRDefault="00D422C4" w:rsidP="0056705B">
      <w:pPr>
        <w:rPr>
          <w:rFonts w:ascii="Verdana" w:hAnsi="Verdana" w:cs="Tahoma"/>
          <w:color w:val="000000" w:themeColor="text1"/>
        </w:rPr>
      </w:pPr>
    </w:p>
    <w:p w:rsidR="00E257BF" w:rsidRPr="00E32215" w:rsidRDefault="00E257BF" w:rsidP="0056705B">
      <w:pPr>
        <w:rPr>
          <w:rFonts w:ascii="Verdana" w:hAnsi="Verdana" w:cs="Tahoma"/>
          <w:color w:val="000000" w:themeColor="text1"/>
          <w:lang w:eastAsia="zh-CN"/>
        </w:rPr>
      </w:pPr>
      <w:r w:rsidRPr="00E32215">
        <w:rPr>
          <w:rFonts w:ascii="Verdana" w:hAnsi="Verdana" w:cs="Tahoma"/>
          <w:color w:val="000000" w:themeColor="text1"/>
          <w:lang w:eastAsia="zh-CN"/>
        </w:rPr>
        <w:t xml:space="preserve">NNRCC </w:t>
      </w:r>
      <w:r w:rsidRPr="00E32215">
        <w:rPr>
          <w:rFonts w:ascii="Verdana" w:hAnsi="Verdana" w:cs="Tahoma"/>
          <w:color w:val="000000" w:themeColor="text1"/>
        </w:rPr>
        <w:t xml:space="preserve">Address: </w:t>
      </w:r>
      <w:r w:rsidRPr="00E32215">
        <w:rPr>
          <w:rFonts w:ascii="Verdana" w:hAnsi="Verdana" w:cs="Tahoma"/>
          <w:color w:val="000000" w:themeColor="text1"/>
          <w:lang w:eastAsia="zh-CN"/>
        </w:rPr>
        <w:t>北京市昌平区生命园路</w:t>
      </w:r>
      <w:r w:rsidRPr="00E32215">
        <w:rPr>
          <w:rFonts w:ascii="Verdana" w:hAnsi="Verdana" w:cs="Tahoma"/>
          <w:color w:val="000000" w:themeColor="text1"/>
          <w:lang w:eastAsia="zh-CN"/>
        </w:rPr>
        <w:t>20</w:t>
      </w:r>
      <w:r w:rsidRPr="00E32215">
        <w:rPr>
          <w:rFonts w:ascii="Verdana" w:hAnsi="Verdana" w:cs="Tahoma"/>
          <w:color w:val="000000" w:themeColor="text1"/>
          <w:lang w:eastAsia="zh-CN"/>
        </w:rPr>
        <w:t>号</w:t>
      </w:r>
      <w:r w:rsidRPr="00E32215">
        <w:rPr>
          <w:rFonts w:ascii="Verdana" w:hAnsi="Verdana" w:cs="Tahoma"/>
          <w:color w:val="000000" w:themeColor="text1"/>
          <w:lang w:eastAsia="zh-CN"/>
        </w:rPr>
        <w:t>2</w:t>
      </w:r>
      <w:r w:rsidRPr="00E32215">
        <w:rPr>
          <w:rFonts w:ascii="Verdana" w:hAnsi="Verdana" w:cs="Tahoma"/>
          <w:color w:val="000000" w:themeColor="text1"/>
          <w:lang w:eastAsia="zh-CN"/>
        </w:rPr>
        <w:t>号楼</w:t>
      </w:r>
    </w:p>
    <w:p w:rsidR="00CB3FD8" w:rsidRPr="00E32215" w:rsidRDefault="00CB3FD8" w:rsidP="0056705B">
      <w:pPr>
        <w:rPr>
          <w:rFonts w:ascii="Verdana" w:hAnsi="Verdana" w:cs="Tahoma"/>
          <w:b/>
          <w:color w:val="000000" w:themeColor="text1"/>
          <w:lang w:eastAsia="zh-CN"/>
        </w:rPr>
      </w:pPr>
    </w:p>
    <w:p w:rsidR="00250EB3" w:rsidRPr="00E32215" w:rsidRDefault="00E257BF" w:rsidP="0056705B">
      <w:pPr>
        <w:rPr>
          <w:rFonts w:ascii="Verdana" w:hAnsi="Verdana" w:cs="Tahoma"/>
          <w:b/>
          <w:color w:val="000000" w:themeColor="text1"/>
          <w:lang w:eastAsia="zh-CN"/>
        </w:rPr>
      </w:pPr>
      <w:r w:rsidRPr="00E32215">
        <w:rPr>
          <w:rFonts w:ascii="Verdana" w:hAnsi="Verdana" w:cs="Tahoma"/>
          <w:b/>
          <w:color w:val="000000" w:themeColor="text1"/>
          <w:lang w:eastAsia="zh-CN"/>
        </w:rPr>
        <w:t>Transport</w:t>
      </w:r>
      <w:r w:rsidR="001E1229" w:rsidRPr="00E32215">
        <w:rPr>
          <w:rFonts w:ascii="Verdana" w:hAnsi="Verdana" w:cs="Tahoma"/>
          <w:b/>
          <w:color w:val="000000" w:themeColor="text1"/>
          <w:lang w:eastAsia="zh-CN"/>
        </w:rPr>
        <w:t xml:space="preserve"> to NNRCC</w:t>
      </w:r>
      <w:r w:rsidRPr="00E32215">
        <w:rPr>
          <w:rFonts w:ascii="Verdana" w:hAnsi="Verdana" w:cs="Tahoma"/>
          <w:b/>
          <w:color w:val="000000" w:themeColor="text1"/>
          <w:lang w:eastAsia="zh-CN"/>
        </w:rPr>
        <w:t>:</w:t>
      </w:r>
    </w:p>
    <w:p w:rsidR="00CB3FD8" w:rsidRPr="00E32215" w:rsidRDefault="00E257BF" w:rsidP="0056705B">
      <w:pPr>
        <w:rPr>
          <w:rFonts w:ascii="Verdana" w:hAnsi="Verdana" w:cs="Tahoma"/>
          <w:b/>
          <w:color w:val="000000" w:themeColor="text1"/>
          <w:lang w:eastAsia="zh-CN"/>
        </w:rPr>
      </w:pPr>
      <w:r w:rsidRPr="00E32215">
        <w:rPr>
          <w:rFonts w:ascii="Verdana" w:hAnsi="Verdana" w:cs="Tahoma"/>
          <w:b/>
          <w:color w:val="000000" w:themeColor="text1"/>
          <w:lang w:eastAsia="zh-CN"/>
        </w:rPr>
        <w:t xml:space="preserve"> </w:t>
      </w:r>
    </w:p>
    <w:p w:rsidR="00E257BF" w:rsidRPr="00FC4338" w:rsidRDefault="00CB3FD8" w:rsidP="00CB3FD8">
      <w:pPr>
        <w:pStyle w:val="ListParagraph"/>
        <w:numPr>
          <w:ilvl w:val="0"/>
          <w:numId w:val="7"/>
        </w:numPr>
        <w:autoSpaceDE w:val="0"/>
        <w:autoSpaceDN w:val="0"/>
        <w:rPr>
          <w:rFonts w:ascii="Verdana" w:hAnsi="Verdana" w:cs="Calibri"/>
          <w:sz w:val="20"/>
          <w:szCs w:val="20"/>
        </w:rPr>
      </w:pPr>
      <w:r w:rsidRPr="00FC4338">
        <w:rPr>
          <w:rFonts w:ascii="Verdana" w:hAnsi="Verdana" w:cs="Tahoma"/>
          <w:color w:val="000000" w:themeColor="text1"/>
          <w:sz w:val="20"/>
          <w:szCs w:val="20"/>
        </w:rPr>
        <w:t>为了方便大家来研发中心参观，我们安排</w:t>
      </w:r>
      <w:r w:rsidR="00250EB3" w:rsidRPr="00FC4338">
        <w:rPr>
          <w:rFonts w:ascii="Verdana" w:hAnsi="Verdana" w:cs="Tahoma"/>
          <w:color w:val="000000" w:themeColor="text1"/>
          <w:sz w:val="20"/>
          <w:szCs w:val="20"/>
        </w:rPr>
        <w:t>了</w:t>
      </w:r>
      <w:r w:rsidR="00E32215" w:rsidRPr="00FC4338">
        <w:rPr>
          <w:rFonts w:ascii="Verdana" w:hAnsi="Verdana" w:cs="Tahoma"/>
          <w:color w:val="000000" w:themeColor="text1"/>
          <w:sz w:val="20"/>
          <w:szCs w:val="20"/>
        </w:rPr>
        <w:t>一辆巴士</w:t>
      </w:r>
      <w:r w:rsidRPr="00FC4338">
        <w:rPr>
          <w:rFonts w:ascii="Verdana" w:hAnsi="Verdana" w:cs="Tahoma"/>
          <w:color w:val="000000" w:themeColor="text1"/>
          <w:sz w:val="20"/>
          <w:szCs w:val="20"/>
        </w:rPr>
        <w:t>，</w:t>
      </w:r>
      <w:r w:rsidR="00E32215" w:rsidRPr="00FC4338">
        <w:rPr>
          <w:rFonts w:ascii="Verdana" w:hAnsi="Verdana" w:cs="Tahoma"/>
          <w:color w:val="000000" w:themeColor="text1"/>
          <w:sz w:val="20"/>
          <w:szCs w:val="20"/>
        </w:rPr>
        <w:t>如您选择乘坐巴士，请您务必</w:t>
      </w:r>
      <w:r w:rsidR="00E87640" w:rsidRPr="00FC4338">
        <w:rPr>
          <w:rFonts w:ascii="Verdana" w:hAnsi="Verdana" w:cs="Tahoma"/>
          <w:color w:val="000000" w:themeColor="text1"/>
          <w:sz w:val="20"/>
          <w:szCs w:val="20"/>
        </w:rPr>
        <w:t>26</w:t>
      </w:r>
      <w:r w:rsidR="00E87640" w:rsidRPr="00FC4338">
        <w:rPr>
          <w:rFonts w:ascii="Verdana" w:hAnsi="Verdana" w:cs="Tahoma"/>
          <w:color w:val="000000" w:themeColor="text1"/>
          <w:sz w:val="20"/>
          <w:szCs w:val="20"/>
        </w:rPr>
        <w:t>日早上</w:t>
      </w:r>
      <w:r w:rsidR="00E87640" w:rsidRPr="00FC4338">
        <w:rPr>
          <w:rFonts w:ascii="Verdana" w:hAnsi="Verdana" w:cs="Tahoma"/>
          <w:color w:val="000000" w:themeColor="text1"/>
          <w:sz w:val="20"/>
          <w:szCs w:val="20"/>
        </w:rPr>
        <w:t>8</w:t>
      </w:r>
      <w:r w:rsidR="00E87640" w:rsidRPr="00FC4338">
        <w:rPr>
          <w:rFonts w:ascii="Verdana" w:hAnsi="Verdana" w:cs="Tahoma"/>
          <w:color w:val="000000" w:themeColor="text1"/>
          <w:sz w:val="20"/>
          <w:szCs w:val="20"/>
        </w:rPr>
        <w:t>点前在中科院生物物理研究所南门</w:t>
      </w:r>
      <w:r w:rsidR="00E32215" w:rsidRPr="00FC4338">
        <w:rPr>
          <w:rFonts w:ascii="Verdana" w:hAnsi="Verdana" w:cs="Tahoma"/>
          <w:color w:val="000000" w:themeColor="text1"/>
          <w:sz w:val="20"/>
          <w:szCs w:val="20"/>
        </w:rPr>
        <w:t>（大屯路上，见下图）</w:t>
      </w:r>
      <w:r w:rsidR="00E87640" w:rsidRPr="00FC4338">
        <w:rPr>
          <w:rFonts w:ascii="Verdana" w:hAnsi="Verdana" w:cs="Tahoma"/>
          <w:color w:val="000000" w:themeColor="text1"/>
          <w:sz w:val="20"/>
          <w:szCs w:val="20"/>
        </w:rPr>
        <w:t>集合</w:t>
      </w:r>
      <w:r w:rsidR="00E32215" w:rsidRPr="00FC4338">
        <w:rPr>
          <w:rFonts w:ascii="Verdana" w:hAnsi="Verdana" w:cs="Tahoma"/>
          <w:color w:val="000000" w:themeColor="text1"/>
          <w:sz w:val="20"/>
          <w:szCs w:val="20"/>
        </w:rPr>
        <w:t>上车。</w:t>
      </w:r>
      <w:r w:rsidR="00E87640" w:rsidRPr="00FC4338">
        <w:rPr>
          <w:rFonts w:ascii="Verdana" w:hAnsi="Verdana" w:cs="Tahoma"/>
          <w:color w:val="000000" w:themeColor="text1"/>
          <w:sz w:val="20"/>
          <w:szCs w:val="20"/>
        </w:rPr>
        <w:t>8</w:t>
      </w:r>
      <w:r w:rsidR="00E87640" w:rsidRPr="00FC4338">
        <w:rPr>
          <w:rFonts w:ascii="Verdana" w:hAnsi="Verdana" w:cs="Tahoma"/>
          <w:color w:val="000000" w:themeColor="text1"/>
          <w:sz w:val="20"/>
          <w:szCs w:val="20"/>
        </w:rPr>
        <w:t>点整发车去诺和诺德中国研发中心。</w:t>
      </w:r>
      <w:r w:rsidRPr="00FC4338">
        <w:rPr>
          <w:rFonts w:ascii="Verdana" w:hAnsi="Verdana" w:cs="Tahoma"/>
          <w:color w:val="000000" w:themeColor="text1"/>
          <w:sz w:val="20"/>
          <w:szCs w:val="20"/>
        </w:rPr>
        <w:t>车牌号</w:t>
      </w:r>
      <w:r w:rsidR="00250EB3" w:rsidRPr="00FC4338">
        <w:rPr>
          <w:rFonts w:ascii="Verdana" w:hAnsi="Verdana" w:cs="Tahoma"/>
          <w:color w:val="000000" w:themeColor="text1"/>
          <w:sz w:val="20"/>
          <w:szCs w:val="20"/>
        </w:rPr>
        <w:t xml:space="preserve">: </w:t>
      </w:r>
      <w:r w:rsidRPr="00FC4338">
        <w:rPr>
          <w:rFonts w:ascii="Verdana" w:hAnsi="Verdana" w:cs="Tahoma"/>
          <w:color w:val="000000" w:themeColor="text1"/>
          <w:sz w:val="20"/>
          <w:szCs w:val="20"/>
        </w:rPr>
        <w:t>京</w:t>
      </w:r>
      <w:r w:rsidRPr="00FC4338">
        <w:rPr>
          <w:rFonts w:ascii="Verdana" w:hAnsi="Verdana" w:cs="Tahoma"/>
          <w:color w:val="000000" w:themeColor="text1"/>
          <w:sz w:val="20"/>
          <w:szCs w:val="20"/>
        </w:rPr>
        <w:t>E00729</w:t>
      </w:r>
      <w:r w:rsidRPr="00FC4338">
        <w:rPr>
          <w:rFonts w:ascii="Verdana" w:hAnsi="Verdana" w:cs="Tahoma"/>
          <w:color w:val="000000" w:themeColor="text1"/>
          <w:sz w:val="20"/>
          <w:szCs w:val="20"/>
        </w:rPr>
        <w:t>，</w:t>
      </w:r>
      <w:r w:rsidR="00E32215" w:rsidRPr="00FC4338">
        <w:rPr>
          <w:rFonts w:ascii="Verdana" w:hAnsi="Verdana" w:cs="Tahoma"/>
          <w:color w:val="000000" w:themeColor="text1"/>
          <w:sz w:val="20"/>
          <w:szCs w:val="20"/>
        </w:rPr>
        <w:t>牛师傅</w:t>
      </w:r>
      <w:r w:rsidRPr="00FC4338">
        <w:rPr>
          <w:rFonts w:ascii="Verdana" w:hAnsi="Verdana" w:cs="Tahoma"/>
          <w:color w:val="000000" w:themeColor="text1"/>
          <w:sz w:val="20"/>
          <w:szCs w:val="20"/>
        </w:rPr>
        <w:t>电话：</w:t>
      </w:r>
      <w:r w:rsidRPr="00FC4338">
        <w:rPr>
          <w:rFonts w:ascii="Verdana" w:hAnsi="Verdana" w:cs="Tahoma"/>
          <w:color w:val="000000" w:themeColor="text1"/>
          <w:sz w:val="20"/>
          <w:szCs w:val="20"/>
        </w:rPr>
        <w:t xml:space="preserve">13716662183 </w:t>
      </w:r>
      <w:r w:rsidR="00E32215" w:rsidRPr="00FC4338">
        <w:rPr>
          <w:rFonts w:ascii="Verdana" w:hAnsi="Verdana" w:cs="Tahoma"/>
          <w:color w:val="000000" w:themeColor="text1"/>
          <w:sz w:val="20"/>
          <w:szCs w:val="20"/>
        </w:rPr>
        <w:t>王昊：</w:t>
      </w:r>
      <w:r w:rsidR="00E32215" w:rsidRPr="00FC4338">
        <w:rPr>
          <w:rFonts w:ascii="Verdana" w:hAnsi="Verdana" w:cs="Tahoma"/>
          <w:color w:val="000000" w:themeColor="text1"/>
          <w:sz w:val="20"/>
          <w:szCs w:val="20"/>
        </w:rPr>
        <w:t>13466710658</w:t>
      </w:r>
    </w:p>
    <w:p w:rsidR="00E32215" w:rsidRPr="00FC4338" w:rsidRDefault="00E32215" w:rsidP="00E32215">
      <w:pPr>
        <w:pStyle w:val="ListParagraph"/>
        <w:autoSpaceDE w:val="0"/>
        <w:autoSpaceDN w:val="0"/>
        <w:rPr>
          <w:rFonts w:ascii="Verdana" w:hAnsi="Verdana" w:cs="Tahoma"/>
          <w:color w:val="000000" w:themeColor="text1"/>
          <w:sz w:val="20"/>
          <w:szCs w:val="20"/>
        </w:rPr>
      </w:pPr>
    </w:p>
    <w:p w:rsidR="00E32215" w:rsidRPr="00FC4338" w:rsidRDefault="00E32215" w:rsidP="00E32215">
      <w:pPr>
        <w:pStyle w:val="ListParagraph"/>
        <w:autoSpaceDE w:val="0"/>
        <w:autoSpaceDN w:val="0"/>
        <w:rPr>
          <w:rFonts w:ascii="Verdana" w:hAnsi="Verdana" w:cs="Calibri"/>
          <w:sz w:val="20"/>
          <w:szCs w:val="20"/>
        </w:rPr>
      </w:pPr>
      <w:r w:rsidRPr="00FC4338">
        <w:rPr>
          <w:rFonts w:ascii="Verdana" w:hAnsi="Verdana" w:cs="Tahoma"/>
          <w:color w:val="000000" w:themeColor="text1"/>
          <w:sz w:val="20"/>
          <w:szCs w:val="20"/>
        </w:rPr>
        <w:t>参观完毕后，需去机场的，我们安排送到机场。需回市内的，我们送到地铁站。</w:t>
      </w:r>
    </w:p>
    <w:p w:rsidR="003E3CB5" w:rsidRPr="00FC4338" w:rsidRDefault="00EA3CCA" w:rsidP="00902E91">
      <w:pPr>
        <w:jc w:val="center"/>
        <w:rPr>
          <w:rFonts w:ascii="Verdana" w:hAnsi="Verdana" w:cs="Tahoma"/>
          <w:color w:val="000000" w:themeColor="text1"/>
          <w:lang w:eastAsia="zh-CN"/>
        </w:rPr>
      </w:pPr>
      <w:r>
        <w:rPr>
          <w:rFonts w:ascii="Verdana" w:eastAsia="Microsoft YaHei" w:hAnsi="Verdana"/>
          <w:noProof/>
          <w:color w:val="000000" w:themeColor="text1"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3364230</wp:posOffset>
                </wp:positionH>
                <wp:positionV relativeFrom="paragraph">
                  <wp:posOffset>1882775</wp:posOffset>
                </wp:positionV>
                <wp:extent cx="519430" cy="226695"/>
                <wp:effectExtent l="0" t="0" r="13970" b="20955"/>
                <wp:wrapNone/>
                <wp:docPr id="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9430" cy="22669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264.9pt;margin-top:148.25pt;width:40.9pt;height:1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" filled="f" strokecolor="#4bacc6 [3208]" strokeweight="2pt">
                <v:path arrowok="t"/>
              </v:oval>
            </w:pict>
          </mc:Fallback>
        </mc:AlternateContent>
      </w:r>
      <w:r w:rsidR="00E32215" w:rsidRPr="00FC4338">
        <w:rPr>
          <w:rFonts w:ascii="Verdana" w:hAnsi="Verdana"/>
          <w:noProof/>
          <w:lang w:val="en-US" w:eastAsia="zh-CN"/>
        </w:rPr>
        <w:drawing>
          <wp:inline distT="0" distB="0" distL="0" distR="0" wp14:anchorId="7DCEB960" wp14:editId="7EAA923B">
            <wp:extent cx="4780344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845" t="31625" r="41678" b="14838"/>
                    <a:stretch/>
                  </pic:blipFill>
                  <pic:spPr bwMode="auto">
                    <a:xfrm>
                      <a:off x="0" y="0"/>
                      <a:ext cx="4780344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328" w:rsidRPr="00E32215" w:rsidRDefault="003E6328" w:rsidP="0056705B">
      <w:pPr>
        <w:rPr>
          <w:rFonts w:ascii="Verdana" w:hAnsi="Verdana" w:cs="Tahoma"/>
          <w:color w:val="000000" w:themeColor="text1"/>
          <w:lang w:eastAsia="zh-CN"/>
        </w:rPr>
      </w:pPr>
    </w:p>
    <w:p w:rsidR="003E6328" w:rsidRPr="00E32215" w:rsidRDefault="00CB3FD8" w:rsidP="00CB3FD8">
      <w:pPr>
        <w:pStyle w:val="ListParagraph"/>
        <w:numPr>
          <w:ilvl w:val="0"/>
          <w:numId w:val="7"/>
        </w:numPr>
        <w:rPr>
          <w:rFonts w:ascii="Verdana" w:hAnsi="Verdana" w:cs="Tahoma"/>
          <w:color w:val="000000" w:themeColor="text1"/>
          <w:sz w:val="20"/>
          <w:szCs w:val="20"/>
        </w:rPr>
      </w:pPr>
      <w:r w:rsidRPr="00E32215">
        <w:rPr>
          <w:rFonts w:ascii="Verdana" w:hAnsi="Verdana" w:cs="Tahoma"/>
          <w:color w:val="000000" w:themeColor="text1"/>
          <w:sz w:val="20"/>
          <w:szCs w:val="20"/>
        </w:rPr>
        <w:t>如果您选择自行前往，请参考来研发中心的路线图。</w:t>
      </w:r>
      <w:r w:rsidR="00E32215">
        <w:rPr>
          <w:rFonts w:ascii="Verdana" w:hAnsi="Verdana" w:cs="Tahoma" w:hint="eastAsia"/>
          <w:color w:val="000000" w:themeColor="text1"/>
          <w:sz w:val="20"/>
          <w:szCs w:val="20"/>
        </w:rPr>
        <w:t xml:space="preserve"> </w:t>
      </w:r>
    </w:p>
    <w:p w:rsidR="00E32215" w:rsidRDefault="00250EB3" w:rsidP="00E32215">
      <w:pPr>
        <w:pStyle w:val="ListParagraph"/>
        <w:rPr>
          <w:rFonts w:ascii="Verdana" w:hAnsi="Verdana" w:cs="Tahoma"/>
          <w:color w:val="000000" w:themeColor="text1"/>
          <w:sz w:val="20"/>
          <w:szCs w:val="20"/>
        </w:rPr>
      </w:pPr>
      <w:r w:rsidRPr="00E32215">
        <w:rPr>
          <w:rFonts w:ascii="Verdana" w:hAnsi="Verdana" w:cs="Tahoma"/>
          <w:color w:val="000000" w:themeColor="text1"/>
          <w:sz w:val="20"/>
          <w:szCs w:val="20"/>
        </w:rP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pt;height:49.55pt" o:ole="">
            <v:imagedata r:id="rId16" o:title=""/>
          </v:shape>
          <o:OLEObject Type="Embed" ProgID="AcroExch.Document.11" ShapeID="_x0000_i1025" DrawAspect="Icon" ObjectID="_1534309264" r:id="rId17"/>
        </w:object>
      </w:r>
    </w:p>
    <w:p w:rsidR="00E32215" w:rsidRDefault="00E32215" w:rsidP="00E32215">
      <w:pPr>
        <w:rPr>
          <w:rFonts w:ascii="Verdana" w:hAnsi="Verdana" w:cs="Tahoma"/>
          <w:color w:val="000000" w:themeColor="text1"/>
          <w:lang w:eastAsia="zh-CN"/>
        </w:rPr>
      </w:pPr>
    </w:p>
    <w:p w:rsidR="00E32215" w:rsidRPr="00E32215" w:rsidRDefault="00E32215" w:rsidP="00E32215">
      <w:pPr>
        <w:rPr>
          <w:rFonts w:ascii="Verdana" w:hAnsi="Verdana" w:cs="Tahoma"/>
          <w:color w:val="000000" w:themeColor="text1"/>
        </w:rPr>
      </w:pPr>
      <w:r w:rsidRPr="00E32215">
        <w:rPr>
          <w:rFonts w:ascii="Verdana" w:hAnsi="Verdana" w:cs="Tahoma"/>
          <w:color w:val="000000" w:themeColor="text1"/>
        </w:rPr>
        <w:t>如果您有任何问题请与王昊（</w:t>
      </w:r>
      <w:r w:rsidRPr="00E32215">
        <w:rPr>
          <w:rFonts w:ascii="Verdana" w:hAnsi="Verdana" w:cs="Tahoma"/>
          <w:color w:val="000000" w:themeColor="text1"/>
        </w:rPr>
        <w:t>13466710658</w:t>
      </w:r>
      <w:r w:rsidRPr="00E32215">
        <w:rPr>
          <w:rFonts w:ascii="Verdana" w:hAnsi="Verdana" w:cs="Tahoma"/>
          <w:color w:val="000000" w:themeColor="text1"/>
        </w:rPr>
        <w:t>）联系。</w:t>
      </w:r>
    </w:p>
    <w:p w:rsidR="00E32215" w:rsidRPr="00E32215" w:rsidRDefault="00E32215" w:rsidP="00E32215">
      <w:pPr>
        <w:rPr>
          <w:rFonts w:ascii="Verdana" w:hAnsi="Verdana" w:cs="Tahoma"/>
          <w:color w:val="000000" w:themeColor="text1"/>
          <w:lang w:eastAsia="zh-CN"/>
        </w:rPr>
      </w:pPr>
    </w:p>
    <w:p w:rsidR="00E32215" w:rsidRPr="00E32215" w:rsidRDefault="00E32215" w:rsidP="001E1229">
      <w:pPr>
        <w:pStyle w:val="ListParagraph"/>
        <w:rPr>
          <w:rFonts w:ascii="Verdana" w:hAnsi="Verdana" w:cs="Tahoma"/>
          <w:color w:val="000000" w:themeColor="text1"/>
          <w:sz w:val="20"/>
          <w:szCs w:val="20"/>
        </w:rPr>
      </w:pPr>
    </w:p>
    <w:sectPr w:rsidR="00E32215" w:rsidRPr="00E32215" w:rsidSect="00300ED3">
      <w:headerReference w:type="default" r:id="rId18"/>
      <w:footerReference w:type="default" r:id="rId19"/>
      <w:type w:val="continuous"/>
      <w:pgSz w:w="11906" w:h="16838" w:code="9"/>
      <w:pgMar w:top="1418" w:right="1418" w:bottom="1418" w:left="1418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DA1" w:rsidRDefault="00905DA1">
      <w:r>
        <w:separator/>
      </w:r>
    </w:p>
  </w:endnote>
  <w:endnote w:type="continuationSeparator" w:id="0">
    <w:p w:rsidR="00905DA1" w:rsidRDefault="00905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erdana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 YaHei">
    <w:altName w:val="Times New Roman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altName w:val="Arial Unicode MS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653512"/>
      <w:docPartObj>
        <w:docPartGallery w:val="Page Numbers (Bottom of Page)"/>
        <w:docPartUnique/>
      </w:docPartObj>
    </w:sdtPr>
    <w:sdtEndPr/>
    <w:sdtContent>
      <w:p w:rsidR="00DB0C2C" w:rsidRDefault="0091350F" w:rsidP="00300ED3">
        <w:pPr>
          <w:pStyle w:val="Footer"/>
          <w:tabs>
            <w:tab w:val="clear" w:pos="4819"/>
            <w:tab w:val="clear" w:pos="9638"/>
            <w:tab w:val="center" w:pos="4536"/>
            <w:tab w:val="right" w:pos="9072"/>
          </w:tabs>
          <w:jc w:val="center"/>
        </w:pPr>
        <w:r>
          <w:fldChar w:fldCharType="begin"/>
        </w:r>
        <w:r w:rsidR="00300ED3">
          <w:instrText xml:space="preserve"> PAGE  </w:instrText>
        </w:r>
        <w:r>
          <w:fldChar w:fldCharType="separate"/>
        </w:r>
        <w:r w:rsidR="00EA3CCA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DA1" w:rsidRDefault="00905DA1">
      <w:r>
        <w:separator/>
      </w:r>
    </w:p>
  </w:footnote>
  <w:footnote w:type="continuationSeparator" w:id="0">
    <w:p w:rsidR="00905DA1" w:rsidRDefault="00905D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8DD" w:rsidRPr="00CE4D17" w:rsidRDefault="00A828DD" w:rsidP="00A828DD">
    <w:pPr>
      <w:pStyle w:val="Header"/>
      <w:tabs>
        <w:tab w:val="clear" w:pos="4819"/>
        <w:tab w:val="clear" w:pos="9638"/>
        <w:tab w:val="center" w:pos="4536"/>
        <w:tab w:val="right" w:pos="9072"/>
      </w:tabs>
      <w:jc w:val="right"/>
      <w:rPr>
        <w:color w:val="A6A6A6" w:themeColor="background1" w:themeShade="A6"/>
        <w:sz w:val="16"/>
        <w:szCs w:val="16"/>
        <w:lang w:val="en-US"/>
      </w:rPr>
    </w:pPr>
    <w:r w:rsidRPr="00CE4D17">
      <w:rPr>
        <w:color w:val="A6A6A6" w:themeColor="background1" w:themeShade="A6"/>
        <w:sz w:val="16"/>
        <w:szCs w:val="16"/>
        <w:lang w:val="en-US"/>
      </w:rPr>
      <w:t>NN-CAS Get</w:t>
    </w:r>
    <w:r w:rsidR="00D54E01">
      <w:rPr>
        <w:color w:val="A6A6A6" w:themeColor="background1" w:themeShade="A6"/>
        <w:sz w:val="16"/>
        <w:szCs w:val="16"/>
        <w:lang w:val="en-US"/>
      </w:rPr>
      <w:t>-</w:t>
    </w:r>
    <w:r w:rsidRPr="00CE4D17">
      <w:rPr>
        <w:color w:val="A6A6A6" w:themeColor="background1" w:themeShade="A6"/>
        <w:sz w:val="16"/>
        <w:szCs w:val="16"/>
        <w:lang w:val="en-US"/>
      </w:rPr>
      <w:t>Together Day</w:t>
    </w:r>
  </w:p>
  <w:p w:rsidR="00A828DD" w:rsidRPr="00CE4D17" w:rsidRDefault="00EA3CCA" w:rsidP="00A828DD">
    <w:pPr>
      <w:pStyle w:val="Header"/>
      <w:tabs>
        <w:tab w:val="clear" w:pos="4819"/>
        <w:tab w:val="clear" w:pos="9638"/>
        <w:tab w:val="center" w:pos="4536"/>
        <w:tab w:val="right" w:pos="9072"/>
      </w:tabs>
      <w:jc w:val="right"/>
      <w:rPr>
        <w:color w:val="A6A6A6" w:themeColor="background1" w:themeShade="A6"/>
        <w:sz w:val="16"/>
        <w:szCs w:val="16"/>
        <w:lang w:val="en-US"/>
      </w:rPr>
    </w:pPr>
    <w:r>
      <w:rPr>
        <w:noProof/>
        <w:color w:val="A6A6A6" w:themeColor="background1" w:themeShade="A6"/>
        <w:sz w:val="16"/>
        <w:szCs w:val="16"/>
        <w:lang w:val="en-US" w:eastAsia="zh-CN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310514</wp:posOffset>
              </wp:positionV>
              <wp:extent cx="5723890" cy="0"/>
              <wp:effectExtent l="0" t="0" r="10160" b="19050"/>
              <wp:wrapNone/>
              <wp:docPr id="3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389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35pt,24.45pt" to="450.3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" strokecolor="#7f7f7f [1612]">
              <o:lock v:ext="edit" shapetype="f"/>
            </v:line>
          </w:pict>
        </mc:Fallback>
      </mc:AlternateContent>
    </w:r>
    <w:r w:rsidR="00A828DD" w:rsidRPr="00CE4D17">
      <w:rPr>
        <w:color w:val="A6A6A6" w:themeColor="background1" w:themeShade="A6"/>
        <w:sz w:val="16"/>
        <w:szCs w:val="16"/>
        <w:lang w:val="en-US"/>
      </w:rPr>
      <w:t>25</w:t>
    </w:r>
    <w:r w:rsidR="00A828DD" w:rsidRPr="00CE4D17">
      <w:rPr>
        <w:color w:val="A6A6A6" w:themeColor="background1" w:themeShade="A6"/>
        <w:sz w:val="16"/>
        <w:szCs w:val="16"/>
        <w:vertAlign w:val="superscript"/>
        <w:lang w:val="en-US"/>
      </w:rPr>
      <w:t>th</w:t>
    </w:r>
    <w:r w:rsidR="00A828DD" w:rsidRPr="00CE4D17">
      <w:rPr>
        <w:color w:val="A6A6A6" w:themeColor="background1" w:themeShade="A6"/>
        <w:sz w:val="16"/>
        <w:szCs w:val="16"/>
        <w:lang w:val="en-US"/>
      </w:rPr>
      <w:t xml:space="preserve"> </w:t>
    </w:r>
    <w:r w:rsidR="00A51555">
      <w:rPr>
        <w:color w:val="A6A6A6" w:themeColor="background1" w:themeShade="A6"/>
        <w:sz w:val="16"/>
        <w:szCs w:val="16"/>
        <w:lang w:val="en-US"/>
      </w:rPr>
      <w:t>August</w:t>
    </w:r>
    <w:r w:rsidR="00A828DD" w:rsidRPr="00CE4D17">
      <w:rPr>
        <w:color w:val="A6A6A6" w:themeColor="background1" w:themeShade="A6"/>
        <w:sz w:val="16"/>
        <w:szCs w:val="16"/>
        <w:lang w:val="en-US"/>
      </w:rPr>
      <w:t xml:space="preserve"> 201</w:t>
    </w:r>
    <w:r w:rsidR="00A51555">
      <w:rPr>
        <w:color w:val="A6A6A6" w:themeColor="background1" w:themeShade="A6"/>
        <w:sz w:val="16"/>
        <w:szCs w:val="16"/>
        <w:lang w:val="en-US"/>
      </w:rPr>
      <w:t>6</w:t>
    </w:r>
    <w:r w:rsidR="00A828DD" w:rsidRPr="00CE4D17">
      <w:rPr>
        <w:color w:val="A6A6A6" w:themeColor="background1" w:themeShade="A6"/>
        <w:sz w:val="16"/>
        <w:szCs w:val="16"/>
        <w:lang w:val="en-US"/>
      </w:rPr>
      <w:t>, Beijing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E78BF"/>
    <w:multiLevelType w:val="hybridMultilevel"/>
    <w:tmpl w:val="261A086E"/>
    <w:lvl w:ilvl="0" w:tplc="3F46E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5E22D9"/>
    <w:multiLevelType w:val="hybridMultilevel"/>
    <w:tmpl w:val="C0306DCE"/>
    <w:lvl w:ilvl="0" w:tplc="B394A14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07B26E9"/>
    <w:multiLevelType w:val="hybridMultilevel"/>
    <w:tmpl w:val="05D620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CF3391"/>
    <w:multiLevelType w:val="hybridMultilevel"/>
    <w:tmpl w:val="DC4CD0EA"/>
    <w:lvl w:ilvl="0" w:tplc="3F46E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094179"/>
    <w:multiLevelType w:val="hybridMultilevel"/>
    <w:tmpl w:val="054A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8E4C1A"/>
    <w:multiLevelType w:val="hybridMultilevel"/>
    <w:tmpl w:val="831AE4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FC20C0"/>
    <w:multiLevelType w:val="hybridMultilevel"/>
    <w:tmpl w:val="830A7E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hyphenationZone w:val="425"/>
  <w:drawingGridHorizontalSpacing w:val="78"/>
  <w:displayHorizontalDrawingGridEvery w:val="2"/>
  <w:displayVerticalDrawingGridEvery w:val="2"/>
  <w:noPunctuationKerning/>
  <w:characterSpacingControl w:val="doNotCompress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CF0"/>
    <w:rsid w:val="00002CAE"/>
    <w:rsid w:val="0001010C"/>
    <w:rsid w:val="00012B60"/>
    <w:rsid w:val="00026B08"/>
    <w:rsid w:val="00035B96"/>
    <w:rsid w:val="00046F70"/>
    <w:rsid w:val="00047C25"/>
    <w:rsid w:val="0005183B"/>
    <w:rsid w:val="000602C8"/>
    <w:rsid w:val="00066198"/>
    <w:rsid w:val="000968D7"/>
    <w:rsid w:val="000C0F2B"/>
    <w:rsid w:val="000E1EB2"/>
    <w:rsid w:val="000F4EF3"/>
    <w:rsid w:val="000F521F"/>
    <w:rsid w:val="001018AB"/>
    <w:rsid w:val="00113824"/>
    <w:rsid w:val="00115297"/>
    <w:rsid w:val="00136E5E"/>
    <w:rsid w:val="0015004E"/>
    <w:rsid w:val="00156E7F"/>
    <w:rsid w:val="00171A57"/>
    <w:rsid w:val="00193D40"/>
    <w:rsid w:val="001A7BF9"/>
    <w:rsid w:val="001B16A3"/>
    <w:rsid w:val="001B3BFC"/>
    <w:rsid w:val="001C35EB"/>
    <w:rsid w:val="001D11BF"/>
    <w:rsid w:val="001D6CCB"/>
    <w:rsid w:val="001E1229"/>
    <w:rsid w:val="00203EF4"/>
    <w:rsid w:val="00224085"/>
    <w:rsid w:val="002350A2"/>
    <w:rsid w:val="00244DA2"/>
    <w:rsid w:val="002458DF"/>
    <w:rsid w:val="00250EB3"/>
    <w:rsid w:val="00254020"/>
    <w:rsid w:val="002565AF"/>
    <w:rsid w:val="00256D7C"/>
    <w:rsid w:val="00273880"/>
    <w:rsid w:val="0027488B"/>
    <w:rsid w:val="00280317"/>
    <w:rsid w:val="0029222B"/>
    <w:rsid w:val="00295CCD"/>
    <w:rsid w:val="002A5878"/>
    <w:rsid w:val="002D65BA"/>
    <w:rsid w:val="002D6ADB"/>
    <w:rsid w:val="002E0A5C"/>
    <w:rsid w:val="00300ED3"/>
    <w:rsid w:val="00302099"/>
    <w:rsid w:val="0030754A"/>
    <w:rsid w:val="00311581"/>
    <w:rsid w:val="00313CE1"/>
    <w:rsid w:val="00317C81"/>
    <w:rsid w:val="003325BF"/>
    <w:rsid w:val="003415C3"/>
    <w:rsid w:val="003661CB"/>
    <w:rsid w:val="003C4485"/>
    <w:rsid w:val="003C4571"/>
    <w:rsid w:val="003E3AFC"/>
    <w:rsid w:val="003E3CB5"/>
    <w:rsid w:val="003E6328"/>
    <w:rsid w:val="00413407"/>
    <w:rsid w:val="00417AD3"/>
    <w:rsid w:val="00424211"/>
    <w:rsid w:val="0045263A"/>
    <w:rsid w:val="00460B3C"/>
    <w:rsid w:val="00475403"/>
    <w:rsid w:val="004A49FF"/>
    <w:rsid w:val="004A4CD3"/>
    <w:rsid w:val="004A50AC"/>
    <w:rsid w:val="004E05A9"/>
    <w:rsid w:val="00513F58"/>
    <w:rsid w:val="00525228"/>
    <w:rsid w:val="005345E7"/>
    <w:rsid w:val="005419F1"/>
    <w:rsid w:val="00562028"/>
    <w:rsid w:val="005636F0"/>
    <w:rsid w:val="0056705B"/>
    <w:rsid w:val="005846D3"/>
    <w:rsid w:val="005859D2"/>
    <w:rsid w:val="005A32DE"/>
    <w:rsid w:val="005B75CD"/>
    <w:rsid w:val="006008A7"/>
    <w:rsid w:val="00605021"/>
    <w:rsid w:val="006240AF"/>
    <w:rsid w:val="00632E1E"/>
    <w:rsid w:val="00640D12"/>
    <w:rsid w:val="00645A24"/>
    <w:rsid w:val="00657D16"/>
    <w:rsid w:val="0069221D"/>
    <w:rsid w:val="006A7760"/>
    <w:rsid w:val="006C61A6"/>
    <w:rsid w:val="006F12C6"/>
    <w:rsid w:val="00707720"/>
    <w:rsid w:val="007077EF"/>
    <w:rsid w:val="007240E6"/>
    <w:rsid w:val="00725D98"/>
    <w:rsid w:val="007328C5"/>
    <w:rsid w:val="00733830"/>
    <w:rsid w:val="0075428F"/>
    <w:rsid w:val="007647D0"/>
    <w:rsid w:val="00766404"/>
    <w:rsid w:val="00766443"/>
    <w:rsid w:val="007745AB"/>
    <w:rsid w:val="00781221"/>
    <w:rsid w:val="00785CFF"/>
    <w:rsid w:val="007C25FF"/>
    <w:rsid w:val="0080378C"/>
    <w:rsid w:val="008273C4"/>
    <w:rsid w:val="008A3428"/>
    <w:rsid w:val="008B10B0"/>
    <w:rsid w:val="008C0565"/>
    <w:rsid w:val="00902E91"/>
    <w:rsid w:val="00905DA1"/>
    <w:rsid w:val="00906C83"/>
    <w:rsid w:val="0091350F"/>
    <w:rsid w:val="00914419"/>
    <w:rsid w:val="00934699"/>
    <w:rsid w:val="00943C4F"/>
    <w:rsid w:val="0097489D"/>
    <w:rsid w:val="009849C4"/>
    <w:rsid w:val="009A7CD7"/>
    <w:rsid w:val="009B1F47"/>
    <w:rsid w:val="009B2AAA"/>
    <w:rsid w:val="009B4E6E"/>
    <w:rsid w:val="00A22389"/>
    <w:rsid w:val="00A25EA8"/>
    <w:rsid w:val="00A41CA2"/>
    <w:rsid w:val="00A51555"/>
    <w:rsid w:val="00A54728"/>
    <w:rsid w:val="00A71C4A"/>
    <w:rsid w:val="00A828DD"/>
    <w:rsid w:val="00A94F47"/>
    <w:rsid w:val="00AD5026"/>
    <w:rsid w:val="00AD56DA"/>
    <w:rsid w:val="00AD7847"/>
    <w:rsid w:val="00AF42B5"/>
    <w:rsid w:val="00B14297"/>
    <w:rsid w:val="00B3057C"/>
    <w:rsid w:val="00B44D14"/>
    <w:rsid w:val="00B72372"/>
    <w:rsid w:val="00B76BEB"/>
    <w:rsid w:val="00B97CF0"/>
    <w:rsid w:val="00BC14A0"/>
    <w:rsid w:val="00BC54D7"/>
    <w:rsid w:val="00BC6869"/>
    <w:rsid w:val="00BE5E00"/>
    <w:rsid w:val="00C20855"/>
    <w:rsid w:val="00C31544"/>
    <w:rsid w:val="00CA2B0C"/>
    <w:rsid w:val="00CB3FD8"/>
    <w:rsid w:val="00CC5024"/>
    <w:rsid w:val="00CC60BC"/>
    <w:rsid w:val="00CD4C8D"/>
    <w:rsid w:val="00CE2B14"/>
    <w:rsid w:val="00CE4D17"/>
    <w:rsid w:val="00CF034B"/>
    <w:rsid w:val="00CF1FAE"/>
    <w:rsid w:val="00D073B7"/>
    <w:rsid w:val="00D07E92"/>
    <w:rsid w:val="00D132D1"/>
    <w:rsid w:val="00D201DC"/>
    <w:rsid w:val="00D41D4F"/>
    <w:rsid w:val="00D422C4"/>
    <w:rsid w:val="00D504E8"/>
    <w:rsid w:val="00D54E01"/>
    <w:rsid w:val="00D54E05"/>
    <w:rsid w:val="00D75969"/>
    <w:rsid w:val="00DB022D"/>
    <w:rsid w:val="00DB0C2C"/>
    <w:rsid w:val="00DD73DA"/>
    <w:rsid w:val="00DE6385"/>
    <w:rsid w:val="00DE743D"/>
    <w:rsid w:val="00E007DD"/>
    <w:rsid w:val="00E077C7"/>
    <w:rsid w:val="00E07FD3"/>
    <w:rsid w:val="00E11833"/>
    <w:rsid w:val="00E233D5"/>
    <w:rsid w:val="00E257BF"/>
    <w:rsid w:val="00E32215"/>
    <w:rsid w:val="00E429B1"/>
    <w:rsid w:val="00E4309F"/>
    <w:rsid w:val="00E710EA"/>
    <w:rsid w:val="00E85BBA"/>
    <w:rsid w:val="00E87640"/>
    <w:rsid w:val="00E91A9A"/>
    <w:rsid w:val="00EA3CCA"/>
    <w:rsid w:val="00EA5AAA"/>
    <w:rsid w:val="00EA5E9F"/>
    <w:rsid w:val="00EB2930"/>
    <w:rsid w:val="00EB768C"/>
    <w:rsid w:val="00EC19B0"/>
    <w:rsid w:val="00EC56E3"/>
    <w:rsid w:val="00F000A7"/>
    <w:rsid w:val="00F06F26"/>
    <w:rsid w:val="00F210A2"/>
    <w:rsid w:val="00F2178F"/>
    <w:rsid w:val="00F322BB"/>
    <w:rsid w:val="00FC4338"/>
    <w:rsid w:val="00FD6CA6"/>
    <w:rsid w:val="00FE4AB8"/>
    <w:rsid w:val="00FF6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 w:cs="Arial"/>
      <w:lang w:val="da-DK"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B0C2C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rsid w:val="00DB0C2C"/>
    <w:pPr>
      <w:tabs>
        <w:tab w:val="center" w:pos="4819"/>
        <w:tab w:val="right" w:pos="9638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74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43D"/>
    <w:rPr>
      <w:rFonts w:ascii="Tahoma" w:hAnsi="Tahoma" w:cs="Tahoma"/>
      <w:sz w:val="16"/>
      <w:szCs w:val="16"/>
      <w:lang w:val="da-DK" w:eastAsia="da-DK"/>
    </w:rPr>
  </w:style>
  <w:style w:type="paragraph" w:styleId="ListParagraph">
    <w:name w:val="List Paragraph"/>
    <w:basedOn w:val="Normal"/>
    <w:uiPriority w:val="34"/>
    <w:qFormat/>
    <w:rsid w:val="00224085"/>
    <w:pPr>
      <w:widowControl w:val="0"/>
      <w:ind w:left="720"/>
      <w:contextualSpacing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A2238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2389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244D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244DA2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apple-converted-space">
    <w:name w:val="apple-converted-space"/>
    <w:basedOn w:val="DefaultParagraphFont"/>
    <w:rsid w:val="00FD6C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 w:cs="Arial"/>
      <w:lang w:val="da-DK"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B0C2C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rsid w:val="00DB0C2C"/>
    <w:pPr>
      <w:tabs>
        <w:tab w:val="center" w:pos="4819"/>
        <w:tab w:val="right" w:pos="9638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74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43D"/>
    <w:rPr>
      <w:rFonts w:ascii="Tahoma" w:hAnsi="Tahoma" w:cs="Tahoma"/>
      <w:sz w:val="16"/>
      <w:szCs w:val="16"/>
      <w:lang w:val="da-DK" w:eastAsia="da-DK"/>
    </w:rPr>
  </w:style>
  <w:style w:type="paragraph" w:styleId="ListParagraph">
    <w:name w:val="List Paragraph"/>
    <w:basedOn w:val="Normal"/>
    <w:uiPriority w:val="34"/>
    <w:qFormat/>
    <w:rsid w:val="00224085"/>
    <w:pPr>
      <w:widowControl w:val="0"/>
      <w:ind w:left="720"/>
      <w:contextualSpacing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A2238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2389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244D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244DA2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apple-converted-space">
    <w:name w:val="apple-converted-space"/>
    <w:basedOn w:val="DefaultParagraphFont"/>
    <w:rsid w:val="00FD6C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2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bulletin@mail.casipm.ac.cn" TargetMode="External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english.cas.c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novonordisk.c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1077</Words>
  <Characters>6143</Characters>
  <Application>Microsoft Office Word</Application>
  <DocSecurity>4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Novo Nordisk A/S</Company>
  <LinksUpToDate>false</LinksUpToDate>
  <CharactersWithSpaces>7206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HQW (Wang Hao, Athena)</dc:creator>
  <cp:lastModifiedBy>HQW (Wang Hao, Athena)</cp:lastModifiedBy>
  <cp:revision>2</cp:revision>
  <cp:lastPrinted>2016-08-24T02:23:00Z</cp:lastPrinted>
  <dcterms:created xsi:type="dcterms:W3CDTF">2016-09-02T00:15:00Z</dcterms:created>
  <dcterms:modified xsi:type="dcterms:W3CDTF">2016-09-02T00:15:00Z</dcterms:modified>
</cp:coreProperties>
</file>